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863B1F" w:rsidR="007A1FBB" w:rsidRDefault="007A1FBB" w14:paraId="672A6659" wp14:textId="77777777">
      <w:pPr>
        <w:pStyle w:val="BodyText"/>
        <w:jc w:val="center"/>
        <w:rPr>
          <w:rFonts w:ascii="Arial" w:hAnsi="Arial" w:cs="Arial"/>
          <w:color w:val="00FF00"/>
          <w:sz w:val="20"/>
        </w:rPr>
      </w:pPr>
    </w:p>
    <w:p xmlns:wp14="http://schemas.microsoft.com/office/word/2010/wordml" w:rsidR="007A1FBB" w:rsidRDefault="00D4132E" w14:paraId="0A37501D" wp14:textId="77777777">
      <w:pPr>
        <w:pStyle w:val="BodyText"/>
        <w:jc w:val="center"/>
        <w:rPr>
          <w:rFonts w:ascii="Arial" w:hAnsi="Arial" w:cs="Arial"/>
        </w:rPr>
      </w:pPr>
      <w:r w:rsidRPr="00863B1F">
        <w:rPr>
          <w:rFonts w:ascii="Arial" w:hAnsi="Arial" w:cs="Arial"/>
        </w:rPr>
        <w:object w:dxaOrig="12450" w:dyaOrig="2011" w14:anchorId="48C16B9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77.25pt;height:44.05pt" fillcolor="window" o:ole="" type="#_x0000_t75">
            <v:imagedata o:title="" r:id="rId10"/>
          </v:shape>
          <o:OLEObject Type="Embed" ProgID="Word.Picture.8" ShapeID="_x0000_i1025" DrawAspect="Content" ObjectID="_1713059458" r:id="rId11"/>
        </w:object>
      </w:r>
    </w:p>
    <w:p xmlns:wp14="http://schemas.microsoft.com/office/word/2010/wordml" w:rsidR="000A7348" w:rsidP="000A7348" w:rsidRDefault="000A7348" w14:paraId="5DAB6C7B" wp14:textId="77777777">
      <w:pPr>
        <w:jc w:val="center"/>
        <w:rPr>
          <w:rFonts w:ascii="Calibri" w:hAnsi="Calibri" w:cs="Arial"/>
          <w:sz w:val="96"/>
          <w:szCs w:val="96"/>
        </w:rPr>
      </w:pPr>
    </w:p>
    <w:p xmlns:wp14="http://schemas.microsoft.com/office/word/2010/wordml" w:rsidRPr="00650B86" w:rsidR="000A7348" w:rsidP="000A7348" w:rsidRDefault="000A7348" w14:paraId="2BCC458A" wp14:textId="77777777">
      <w:pPr>
        <w:jc w:val="center"/>
        <w:rPr>
          <w:rFonts w:ascii="Calibri" w:hAnsi="Calibri" w:cs="Arial"/>
          <w:sz w:val="96"/>
          <w:szCs w:val="96"/>
        </w:rPr>
      </w:pPr>
      <w:r w:rsidRPr="00650B86">
        <w:rPr>
          <w:rFonts w:ascii="Calibri" w:hAnsi="Calibri" w:cs="Arial"/>
          <w:sz w:val="96"/>
          <w:szCs w:val="96"/>
        </w:rPr>
        <w:t>Application</w:t>
      </w:r>
    </w:p>
    <w:p xmlns:wp14="http://schemas.microsoft.com/office/word/2010/wordml" w:rsidRPr="00650B86" w:rsidR="000A7348" w:rsidP="000A7348" w:rsidRDefault="000A7348" w14:paraId="427F1178" wp14:textId="77777777">
      <w:pPr>
        <w:jc w:val="center"/>
        <w:rPr>
          <w:rFonts w:ascii="Calibri" w:hAnsi="Calibri" w:cs="Arial"/>
          <w:sz w:val="96"/>
          <w:szCs w:val="96"/>
        </w:rPr>
      </w:pPr>
      <w:r w:rsidRPr="00650B86">
        <w:rPr>
          <w:rFonts w:ascii="Calibri" w:hAnsi="Calibri" w:cs="Arial"/>
          <w:sz w:val="96"/>
          <w:szCs w:val="96"/>
        </w:rPr>
        <w:t>Information Pack</w:t>
      </w:r>
    </w:p>
    <w:p xmlns:wp14="http://schemas.microsoft.com/office/word/2010/wordml" w:rsidRPr="00863B1F" w:rsidR="000A7348" w:rsidRDefault="000A7348" w14:paraId="02EB378F" wp14:textId="77777777">
      <w:pPr>
        <w:pStyle w:val="BodyText"/>
        <w:jc w:val="center"/>
        <w:rPr>
          <w:rFonts w:ascii="Arial" w:hAnsi="Arial" w:cs="Arial"/>
        </w:rPr>
      </w:pPr>
    </w:p>
    <w:p xmlns:wp14="http://schemas.microsoft.com/office/word/2010/wordml" w:rsidRPr="00863B1F" w:rsidR="007A1FBB" w:rsidRDefault="007A1FBB" w14:paraId="6A05A809" wp14:textId="77777777">
      <w:pPr>
        <w:rPr>
          <w:rFonts w:ascii="Arial" w:hAnsi="Arial" w:cs="Arial"/>
        </w:rPr>
      </w:pPr>
    </w:p>
    <w:p xmlns:wp14="http://schemas.microsoft.com/office/word/2010/wordml" w:rsidRPr="00863B1F" w:rsidR="007A1FBB" w:rsidRDefault="007A1FBB" w14:paraId="5A39BBE3" wp14:textId="77777777">
      <w:pPr>
        <w:rPr>
          <w:rFonts w:ascii="Arial" w:hAnsi="Arial" w:cs="Arial"/>
          <w:sz w:val="22"/>
        </w:rPr>
      </w:pPr>
    </w:p>
    <w:p xmlns:wp14="http://schemas.microsoft.com/office/word/2010/wordml" w:rsidRPr="00863B1F" w:rsidR="007A1FBB" w:rsidRDefault="007A1FBB" w14:paraId="41C8F396" wp14:textId="77777777">
      <w:pPr>
        <w:rPr>
          <w:rFonts w:ascii="Arial" w:hAnsi="Arial" w:cs="Arial"/>
          <w:sz w:val="22"/>
        </w:rPr>
      </w:pPr>
    </w:p>
    <w:p xmlns:wp14="http://schemas.microsoft.com/office/word/2010/wordml" w:rsidR="006A508B" w:rsidP="006A508B" w:rsidRDefault="006A508B" w14:paraId="700078C6" wp14:textId="77777777">
      <w:pPr>
        <w:pStyle w:val="Heading8"/>
        <w:ind w:left="567" w:hanging="567"/>
        <w:jc w:val="both"/>
        <w:rPr>
          <w:rFonts w:ascii="Calibri" w:hAnsi="Calibri"/>
          <w:sz w:val="24"/>
          <w:szCs w:val="24"/>
        </w:rPr>
      </w:pPr>
      <w:r w:rsidRPr="000A7348">
        <w:rPr>
          <w:rFonts w:ascii="Calibri" w:hAnsi="Calibri"/>
          <w:sz w:val="24"/>
          <w:szCs w:val="24"/>
        </w:rPr>
        <w:t xml:space="preserve">Contents </w:t>
      </w:r>
      <w:r w:rsidRPr="00650B86">
        <w:rPr>
          <w:rFonts w:ascii="Calibri" w:hAnsi="Calibri"/>
          <w:sz w:val="24"/>
          <w:szCs w:val="24"/>
        </w:rPr>
        <w:t xml:space="preserve">      </w:t>
      </w:r>
    </w:p>
    <w:p xmlns:wp14="http://schemas.microsoft.com/office/word/2010/wordml" w:rsidR="006A508B" w:rsidP="006A508B" w:rsidRDefault="006A508B" w14:paraId="72A3D3EC" wp14:textId="77777777">
      <w:pPr>
        <w:pStyle w:val="Heading8"/>
        <w:ind w:left="567" w:hanging="567"/>
        <w:jc w:val="both"/>
        <w:rPr>
          <w:rFonts w:ascii="Calibri" w:hAnsi="Calibri"/>
          <w:sz w:val="24"/>
          <w:szCs w:val="24"/>
        </w:rPr>
      </w:pPr>
    </w:p>
    <w:p xmlns:wp14="http://schemas.microsoft.com/office/word/2010/wordml" w:rsidRPr="00650B86" w:rsidR="006A508B" w:rsidP="006A508B" w:rsidRDefault="006A508B" w14:paraId="6994FCCC" wp14:textId="77777777">
      <w:pPr>
        <w:pStyle w:val="Heading8"/>
        <w:ind w:left="567" w:hanging="567"/>
        <w:jc w:val="both"/>
        <w:rPr>
          <w:rFonts w:ascii="Calibri" w:hAnsi="Calibri"/>
          <w:sz w:val="24"/>
          <w:szCs w:val="24"/>
        </w:rPr>
      </w:pP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ab/>
      </w:r>
      <w:r w:rsidRPr="00650B86">
        <w:rPr>
          <w:rFonts w:ascii="Calibri" w:hAnsi="Calibri"/>
          <w:sz w:val="24"/>
          <w:szCs w:val="24"/>
        </w:rPr>
        <w:t xml:space="preserve">      </w:t>
      </w:r>
      <w:r w:rsidRPr="00650B86">
        <w:rPr>
          <w:rFonts w:ascii="Calibri" w:hAnsi="Calibri"/>
          <w:sz w:val="24"/>
          <w:szCs w:val="24"/>
        </w:rPr>
        <w:tab/>
      </w:r>
      <w:r w:rsidRPr="00650B86">
        <w:rPr>
          <w:rFonts w:ascii="Calibri" w:hAnsi="Calibri"/>
          <w:sz w:val="24"/>
          <w:szCs w:val="24"/>
        </w:rPr>
        <w:t xml:space="preserve">  </w:t>
      </w:r>
    </w:p>
    <w:tbl>
      <w:tblPr>
        <w:tblW w:w="0" w:type="auto"/>
        <w:tblInd w:w="567" w:type="dxa"/>
        <w:tblLook w:val="04A0" w:firstRow="1" w:lastRow="0" w:firstColumn="1" w:lastColumn="0" w:noHBand="0" w:noVBand="1"/>
      </w:tblPr>
      <w:tblGrid>
        <w:gridCol w:w="6204"/>
        <w:gridCol w:w="708"/>
      </w:tblGrid>
      <w:tr xmlns:wp14="http://schemas.microsoft.com/office/word/2010/wordml" w:rsidRPr="00001DD1" w:rsidR="006A508B" w:rsidTr="006A508B" w14:paraId="6D74EAC0" wp14:textId="77777777">
        <w:tc>
          <w:tcPr>
            <w:tcW w:w="6204" w:type="dxa"/>
            <w:shd w:val="clear" w:color="auto" w:fill="auto"/>
          </w:tcPr>
          <w:p w:rsidRPr="00001DD1" w:rsidR="006A508B" w:rsidP="000165C2" w:rsidRDefault="006A508B" w14:paraId="0D0B940D"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rPr>
            </w:pPr>
          </w:p>
        </w:tc>
        <w:tc>
          <w:tcPr>
            <w:tcW w:w="708" w:type="dxa"/>
            <w:shd w:val="clear" w:color="auto" w:fill="auto"/>
          </w:tcPr>
          <w:p w:rsidRPr="006A508B" w:rsidR="006A508B" w:rsidP="000165C2" w:rsidRDefault="006A508B" w14:paraId="20458F8E"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b/>
              </w:rPr>
            </w:pPr>
            <w:r w:rsidRPr="006A508B">
              <w:rPr>
                <w:rFonts w:ascii="Calibri" w:hAnsi="Calibri" w:cs="Arial"/>
                <w:b/>
              </w:rPr>
              <w:t>Page</w:t>
            </w:r>
          </w:p>
        </w:tc>
      </w:tr>
      <w:tr xmlns:wp14="http://schemas.microsoft.com/office/word/2010/wordml" w:rsidRPr="00001DD1" w:rsidR="006A508B" w:rsidTr="006A508B" w14:paraId="0E27B00A" wp14:textId="77777777">
        <w:tc>
          <w:tcPr>
            <w:tcW w:w="6204" w:type="dxa"/>
            <w:shd w:val="clear" w:color="auto" w:fill="auto"/>
          </w:tcPr>
          <w:p w:rsidRPr="00001DD1" w:rsidR="006A508B" w:rsidP="000165C2" w:rsidRDefault="006A508B" w14:paraId="60061E4C"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rPr>
            </w:pPr>
          </w:p>
        </w:tc>
        <w:tc>
          <w:tcPr>
            <w:tcW w:w="708" w:type="dxa"/>
            <w:shd w:val="clear" w:color="auto" w:fill="auto"/>
          </w:tcPr>
          <w:p w:rsidRPr="006A508B" w:rsidR="006A508B" w:rsidP="000165C2" w:rsidRDefault="006A508B" w14:paraId="44EAFD9C"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b/>
              </w:rPr>
            </w:pPr>
          </w:p>
        </w:tc>
      </w:tr>
      <w:tr xmlns:wp14="http://schemas.microsoft.com/office/word/2010/wordml" w:rsidRPr="00001DD1" w:rsidR="006A508B" w:rsidTr="006A508B" w14:paraId="4619B6DE" wp14:textId="77777777">
        <w:tc>
          <w:tcPr>
            <w:tcW w:w="6204" w:type="dxa"/>
            <w:shd w:val="clear" w:color="auto" w:fill="auto"/>
          </w:tcPr>
          <w:p w:rsidRPr="00001DD1" w:rsidR="006A508B" w:rsidP="000165C2" w:rsidRDefault="006A508B" w14:paraId="0D985A42"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67" w:hanging="567"/>
              <w:jc w:val="both"/>
              <w:rPr>
                <w:rFonts w:ascii="Calibri" w:hAnsi="Calibri" w:cs="Arial"/>
              </w:rPr>
            </w:pPr>
            <w:r w:rsidRPr="00001DD1">
              <w:rPr>
                <w:rFonts w:ascii="Calibri" w:hAnsi="Calibri" w:cs="Arial"/>
                <w:b/>
                <w:bCs/>
              </w:rPr>
              <w:t>Letter from the Chair of Trustees</w:t>
            </w:r>
            <w:r w:rsidRPr="00001DD1">
              <w:rPr>
                <w:rFonts w:ascii="Calibri" w:hAnsi="Calibri" w:cs="Arial"/>
                <w:b/>
              </w:rPr>
              <w:t xml:space="preserve">   </w:t>
            </w:r>
          </w:p>
        </w:tc>
        <w:tc>
          <w:tcPr>
            <w:tcW w:w="708" w:type="dxa"/>
            <w:shd w:val="clear" w:color="auto" w:fill="auto"/>
          </w:tcPr>
          <w:p w:rsidRPr="00001DD1" w:rsidR="006A508B" w:rsidP="000165C2" w:rsidRDefault="006A508B" w14:paraId="18F999B5"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center"/>
              <w:rPr>
                <w:rFonts w:ascii="Calibri" w:hAnsi="Calibri" w:cs="Arial"/>
              </w:rPr>
            </w:pPr>
            <w:r>
              <w:rPr>
                <w:rFonts w:ascii="Calibri" w:hAnsi="Calibri" w:cs="Arial"/>
              </w:rPr>
              <w:t>2</w:t>
            </w:r>
          </w:p>
        </w:tc>
      </w:tr>
      <w:tr xmlns:wp14="http://schemas.microsoft.com/office/word/2010/wordml" w:rsidRPr="00001DD1" w:rsidR="006A508B" w:rsidTr="006A508B" w14:paraId="073746FF" wp14:textId="77777777">
        <w:tc>
          <w:tcPr>
            <w:tcW w:w="6204" w:type="dxa"/>
            <w:shd w:val="clear" w:color="auto" w:fill="auto"/>
          </w:tcPr>
          <w:p w:rsidRPr="00001DD1" w:rsidR="006A508B" w:rsidP="000165C2" w:rsidRDefault="006A508B" w14:paraId="1CE28783"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rPr>
            </w:pPr>
            <w:r w:rsidRPr="00001DD1">
              <w:rPr>
                <w:rFonts w:ascii="Calibri" w:hAnsi="Calibri" w:cs="Arial"/>
                <w:b/>
              </w:rPr>
              <w:t>Job Advertisement</w:t>
            </w:r>
            <w:r w:rsidRPr="00001DD1">
              <w:rPr>
                <w:rFonts w:ascii="Calibri" w:hAnsi="Calibri" w:cs="Arial"/>
                <w:b/>
              </w:rPr>
              <w:tab/>
            </w:r>
          </w:p>
        </w:tc>
        <w:tc>
          <w:tcPr>
            <w:tcW w:w="708" w:type="dxa"/>
            <w:shd w:val="clear" w:color="auto" w:fill="auto"/>
          </w:tcPr>
          <w:p w:rsidRPr="00001DD1" w:rsidR="006A508B" w:rsidP="000165C2" w:rsidRDefault="006A508B" w14:paraId="5FCD5EC4"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center"/>
              <w:rPr>
                <w:rFonts w:ascii="Calibri" w:hAnsi="Calibri" w:cs="Arial"/>
              </w:rPr>
            </w:pPr>
            <w:r>
              <w:rPr>
                <w:rFonts w:ascii="Calibri" w:hAnsi="Calibri" w:cs="Arial"/>
              </w:rPr>
              <w:t>3</w:t>
            </w:r>
          </w:p>
        </w:tc>
      </w:tr>
      <w:tr xmlns:wp14="http://schemas.microsoft.com/office/word/2010/wordml" w:rsidRPr="00001DD1" w:rsidR="006A508B" w:rsidTr="006A508B" w14:paraId="1AE68A1F" wp14:textId="77777777">
        <w:tc>
          <w:tcPr>
            <w:tcW w:w="6204" w:type="dxa"/>
            <w:shd w:val="clear" w:color="auto" w:fill="auto"/>
          </w:tcPr>
          <w:p w:rsidRPr="00001DD1" w:rsidR="006A508B" w:rsidP="000165C2" w:rsidRDefault="006A508B" w14:paraId="7F1DD011"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rPr>
            </w:pPr>
            <w:r w:rsidRPr="00001DD1">
              <w:rPr>
                <w:rFonts w:ascii="Calibri" w:hAnsi="Calibri" w:cs="Arial"/>
                <w:b/>
                <w:bCs/>
              </w:rPr>
              <w:t>About The Food Chain</w:t>
            </w:r>
          </w:p>
        </w:tc>
        <w:tc>
          <w:tcPr>
            <w:tcW w:w="708" w:type="dxa"/>
            <w:shd w:val="clear" w:color="auto" w:fill="auto"/>
          </w:tcPr>
          <w:p w:rsidRPr="00001DD1" w:rsidR="006A508B" w:rsidP="000165C2" w:rsidRDefault="006A508B" w14:paraId="49C71973"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center"/>
              <w:rPr>
                <w:rFonts w:ascii="Calibri" w:hAnsi="Calibri" w:cs="Arial"/>
              </w:rPr>
            </w:pPr>
            <w:r>
              <w:rPr>
                <w:rFonts w:ascii="Calibri" w:hAnsi="Calibri" w:cs="Arial"/>
              </w:rPr>
              <w:t xml:space="preserve">4 </w:t>
            </w:r>
          </w:p>
        </w:tc>
      </w:tr>
      <w:tr xmlns:wp14="http://schemas.microsoft.com/office/word/2010/wordml" w:rsidRPr="00001DD1" w:rsidR="006A508B" w:rsidTr="006A508B" w14:paraId="4A153332" wp14:textId="77777777">
        <w:tc>
          <w:tcPr>
            <w:tcW w:w="6204" w:type="dxa"/>
            <w:shd w:val="clear" w:color="auto" w:fill="auto"/>
          </w:tcPr>
          <w:p w:rsidRPr="00001DD1" w:rsidR="006A508B" w:rsidP="000165C2" w:rsidRDefault="006A508B" w14:paraId="5FE928B3"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b/>
              </w:rPr>
            </w:pPr>
            <w:r w:rsidRPr="00001DD1">
              <w:rPr>
                <w:rFonts w:ascii="Calibri" w:hAnsi="Calibri" w:cs="Arial"/>
                <w:b/>
                <w:bCs/>
              </w:rPr>
              <w:t>Job Description</w:t>
            </w:r>
            <w:r w:rsidRPr="00001DD1">
              <w:rPr>
                <w:rFonts w:ascii="Calibri" w:hAnsi="Calibri" w:cs="Arial"/>
                <w:b/>
                <w:bCs/>
              </w:rPr>
              <w:tab/>
            </w:r>
          </w:p>
        </w:tc>
        <w:tc>
          <w:tcPr>
            <w:tcW w:w="708" w:type="dxa"/>
            <w:shd w:val="clear" w:color="auto" w:fill="auto"/>
          </w:tcPr>
          <w:p w:rsidRPr="00001DD1" w:rsidR="006A508B" w:rsidP="000165C2" w:rsidRDefault="006A508B" w14:paraId="44B0A208"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center"/>
              <w:rPr>
                <w:rFonts w:ascii="Calibri" w:hAnsi="Calibri" w:cs="Arial"/>
              </w:rPr>
            </w:pPr>
            <w:r>
              <w:rPr>
                <w:rFonts w:ascii="Calibri" w:hAnsi="Calibri" w:cs="Arial"/>
              </w:rPr>
              <w:t>8</w:t>
            </w:r>
          </w:p>
        </w:tc>
      </w:tr>
      <w:tr xmlns:wp14="http://schemas.microsoft.com/office/word/2010/wordml" w:rsidRPr="00001DD1" w:rsidR="006A508B" w:rsidTr="006A508B" w14:paraId="06D8FF1A" wp14:textId="77777777">
        <w:tc>
          <w:tcPr>
            <w:tcW w:w="6204" w:type="dxa"/>
            <w:shd w:val="clear" w:color="auto" w:fill="auto"/>
          </w:tcPr>
          <w:p w:rsidRPr="00001DD1" w:rsidR="006A508B" w:rsidP="000165C2" w:rsidRDefault="006A508B" w14:paraId="2585A092"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b/>
              </w:rPr>
            </w:pPr>
            <w:r w:rsidRPr="00001DD1">
              <w:rPr>
                <w:rFonts w:ascii="Calibri" w:hAnsi="Calibri" w:cs="Arial"/>
                <w:b/>
              </w:rPr>
              <w:t>How to apply</w:t>
            </w:r>
          </w:p>
        </w:tc>
        <w:tc>
          <w:tcPr>
            <w:tcW w:w="708" w:type="dxa"/>
            <w:shd w:val="clear" w:color="auto" w:fill="auto"/>
          </w:tcPr>
          <w:p w:rsidRPr="00001DD1" w:rsidR="006A508B" w:rsidP="000165C2" w:rsidRDefault="006A508B" w14:paraId="39F18D26"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center"/>
              <w:rPr>
                <w:rFonts w:ascii="Calibri" w:hAnsi="Calibri" w:cs="Arial"/>
              </w:rPr>
            </w:pPr>
            <w:r>
              <w:rPr>
                <w:rFonts w:ascii="Calibri" w:hAnsi="Calibri" w:cs="Arial"/>
              </w:rPr>
              <w:t>13</w:t>
            </w:r>
          </w:p>
        </w:tc>
      </w:tr>
    </w:tbl>
    <w:p xmlns:wp14="http://schemas.microsoft.com/office/word/2010/wordml" w:rsidRPr="00863B1F" w:rsidR="007A1FBB" w:rsidRDefault="007A1FBB" w14:paraId="4B94D5A5" wp14:textId="77777777">
      <w:pPr>
        <w:rPr>
          <w:rFonts w:ascii="Arial" w:hAnsi="Arial" w:cs="Arial"/>
          <w:sz w:val="22"/>
        </w:rPr>
      </w:pPr>
    </w:p>
    <w:p xmlns:wp14="http://schemas.microsoft.com/office/word/2010/wordml" w:rsidRPr="00863B1F" w:rsidR="007A1FBB" w:rsidRDefault="007A1FBB" w14:paraId="3DEEC669" wp14:textId="77777777">
      <w:pPr>
        <w:rPr>
          <w:rFonts w:ascii="Arial" w:hAnsi="Arial" w:cs="Arial"/>
          <w:sz w:val="22"/>
        </w:rPr>
      </w:pPr>
    </w:p>
    <w:p xmlns:wp14="http://schemas.microsoft.com/office/word/2010/wordml" w:rsidRPr="00863B1F" w:rsidR="007A1FBB" w:rsidRDefault="007A1FBB" w14:paraId="3656B9AB" wp14:textId="77777777">
      <w:pPr>
        <w:rPr>
          <w:rFonts w:ascii="Arial" w:hAnsi="Arial" w:cs="Arial"/>
          <w:sz w:val="22"/>
        </w:rPr>
      </w:pPr>
    </w:p>
    <w:p xmlns:wp14="http://schemas.microsoft.com/office/word/2010/wordml" w:rsidR="000A7348" w:rsidRDefault="007A1FBB" w14:paraId="6085E83D" wp14:textId="77777777">
      <w:pPr>
        <w:rPr>
          <w:rFonts w:ascii="Arial" w:hAnsi="Arial" w:cs="Arial"/>
          <w:sz w:val="22"/>
        </w:rPr>
      </w:pPr>
      <w:r w:rsidRPr="00863B1F">
        <w:rPr>
          <w:rFonts w:ascii="Arial" w:hAnsi="Arial" w:cs="Arial"/>
          <w:sz w:val="22"/>
        </w:rPr>
        <w:t xml:space="preserve">                                                                                                                       </w:t>
      </w:r>
    </w:p>
    <w:p xmlns:wp14="http://schemas.microsoft.com/office/word/2010/wordml" w:rsidR="000A7348" w:rsidRDefault="000A7348" w14:paraId="45FB0818" wp14:textId="77777777">
      <w:pPr>
        <w:rPr>
          <w:rFonts w:ascii="Arial" w:hAnsi="Arial" w:cs="Arial"/>
          <w:sz w:val="22"/>
        </w:rPr>
      </w:pPr>
    </w:p>
    <w:p xmlns:wp14="http://schemas.microsoft.com/office/word/2010/wordml" w:rsidR="000A7348" w:rsidRDefault="000A7348" w14:paraId="049F31CB" wp14:textId="77777777">
      <w:pPr>
        <w:rPr>
          <w:rFonts w:ascii="Arial" w:hAnsi="Arial" w:cs="Arial"/>
          <w:sz w:val="22"/>
        </w:rPr>
      </w:pPr>
    </w:p>
    <w:p xmlns:wp14="http://schemas.microsoft.com/office/word/2010/wordml" w:rsidR="000A7348" w:rsidRDefault="000A7348" w14:paraId="53128261" wp14:textId="77777777">
      <w:pPr>
        <w:rPr>
          <w:rFonts w:ascii="Arial" w:hAnsi="Arial" w:cs="Arial"/>
          <w:sz w:val="22"/>
        </w:rPr>
      </w:pPr>
    </w:p>
    <w:p xmlns:wp14="http://schemas.microsoft.com/office/word/2010/wordml" w:rsidR="000A7348" w:rsidRDefault="000A7348" w14:paraId="62486C05" wp14:textId="77777777">
      <w:pPr>
        <w:rPr>
          <w:rFonts w:ascii="Arial" w:hAnsi="Arial" w:cs="Arial"/>
          <w:sz w:val="22"/>
        </w:rPr>
      </w:pPr>
    </w:p>
    <w:p xmlns:wp14="http://schemas.microsoft.com/office/word/2010/wordml" w:rsidR="000A7348" w:rsidRDefault="000A7348" w14:paraId="4101652C" wp14:textId="77777777">
      <w:pPr>
        <w:rPr>
          <w:rFonts w:ascii="Arial" w:hAnsi="Arial" w:cs="Arial"/>
          <w:sz w:val="22"/>
        </w:rPr>
      </w:pPr>
    </w:p>
    <w:p xmlns:wp14="http://schemas.microsoft.com/office/word/2010/wordml" w:rsidR="000A7348" w:rsidRDefault="000A7348" w14:paraId="4B99056E" wp14:textId="77777777">
      <w:pPr>
        <w:rPr>
          <w:rFonts w:ascii="Arial" w:hAnsi="Arial" w:cs="Arial"/>
          <w:sz w:val="22"/>
        </w:rPr>
      </w:pPr>
    </w:p>
    <w:p xmlns:wp14="http://schemas.microsoft.com/office/word/2010/wordml" w:rsidR="000A7348" w:rsidRDefault="000A7348" w14:paraId="1299C43A" wp14:textId="77777777">
      <w:pPr>
        <w:rPr>
          <w:rFonts w:ascii="Arial" w:hAnsi="Arial" w:cs="Arial"/>
          <w:sz w:val="22"/>
        </w:rPr>
      </w:pPr>
    </w:p>
    <w:p xmlns:wp14="http://schemas.microsoft.com/office/word/2010/wordml" w:rsidR="000A7348" w:rsidRDefault="000A7348" w14:paraId="4DDBEF00" wp14:textId="77777777">
      <w:pPr>
        <w:rPr>
          <w:rFonts w:ascii="Arial" w:hAnsi="Arial" w:cs="Arial"/>
          <w:sz w:val="22"/>
        </w:rPr>
      </w:pPr>
    </w:p>
    <w:p xmlns:wp14="http://schemas.microsoft.com/office/word/2010/wordml" w:rsidR="000A7348" w:rsidRDefault="000A7348" w14:paraId="3461D779" wp14:textId="77777777">
      <w:pPr>
        <w:rPr>
          <w:rFonts w:ascii="Arial" w:hAnsi="Arial" w:cs="Arial"/>
          <w:sz w:val="22"/>
        </w:rPr>
      </w:pPr>
    </w:p>
    <w:p xmlns:wp14="http://schemas.microsoft.com/office/word/2010/wordml" w:rsidR="000A7348" w:rsidRDefault="000A7348" w14:paraId="3CF2D8B6" wp14:textId="77777777">
      <w:pPr>
        <w:rPr>
          <w:rFonts w:ascii="Arial" w:hAnsi="Arial" w:cs="Arial"/>
          <w:sz w:val="22"/>
        </w:rPr>
      </w:pPr>
    </w:p>
    <w:p xmlns:wp14="http://schemas.microsoft.com/office/word/2010/wordml" w:rsidR="000A7348" w:rsidRDefault="000A7348" w14:paraId="0FB78278" wp14:textId="77777777">
      <w:pPr>
        <w:rPr>
          <w:rFonts w:ascii="Arial" w:hAnsi="Arial" w:cs="Arial"/>
          <w:sz w:val="22"/>
        </w:rPr>
      </w:pPr>
    </w:p>
    <w:p xmlns:wp14="http://schemas.microsoft.com/office/word/2010/wordml" w:rsidR="000A7348" w:rsidRDefault="000A7348" w14:paraId="1FC39945" wp14:textId="77777777">
      <w:pPr>
        <w:rPr>
          <w:rFonts w:ascii="Arial" w:hAnsi="Arial" w:cs="Arial"/>
          <w:sz w:val="22"/>
        </w:rPr>
      </w:pPr>
    </w:p>
    <w:p xmlns:wp14="http://schemas.microsoft.com/office/word/2010/wordml" w:rsidR="000A7348" w:rsidRDefault="000A7348" w14:paraId="0562CB0E" wp14:textId="77777777">
      <w:pPr>
        <w:rPr>
          <w:rFonts w:ascii="Arial" w:hAnsi="Arial" w:cs="Arial"/>
          <w:sz w:val="22"/>
        </w:rPr>
      </w:pPr>
    </w:p>
    <w:p xmlns:wp14="http://schemas.microsoft.com/office/word/2010/wordml" w:rsidR="000A7348" w:rsidRDefault="000A7348" w14:paraId="34CE0A41" wp14:textId="77777777">
      <w:pPr>
        <w:rPr>
          <w:rFonts w:ascii="Arial" w:hAnsi="Arial" w:cs="Arial"/>
          <w:sz w:val="22"/>
        </w:rPr>
      </w:pPr>
    </w:p>
    <w:p xmlns:wp14="http://schemas.microsoft.com/office/word/2010/wordml" w:rsidR="000A7348" w:rsidRDefault="000A7348" w14:paraId="62EBF3C5" wp14:textId="77777777">
      <w:pPr>
        <w:rPr>
          <w:rFonts w:ascii="Arial" w:hAnsi="Arial" w:cs="Arial"/>
          <w:sz w:val="22"/>
        </w:rPr>
      </w:pPr>
    </w:p>
    <w:p xmlns:wp14="http://schemas.microsoft.com/office/word/2010/wordml" w:rsidR="000A7348" w:rsidRDefault="000A7348" w14:paraId="6D98A12B" wp14:textId="77777777">
      <w:pPr>
        <w:rPr>
          <w:rFonts w:ascii="Arial" w:hAnsi="Arial" w:cs="Arial"/>
        </w:rPr>
      </w:pPr>
    </w:p>
    <w:p xmlns:wp14="http://schemas.microsoft.com/office/word/2010/wordml" w:rsidR="000A7348" w:rsidRDefault="000A7348" w14:paraId="2946DB82" wp14:textId="77777777">
      <w:pPr>
        <w:rPr>
          <w:rFonts w:ascii="Arial" w:hAnsi="Arial" w:cs="Arial"/>
        </w:rPr>
      </w:pPr>
    </w:p>
    <w:p xmlns:wp14="http://schemas.microsoft.com/office/word/2010/wordml" w:rsidR="000A7348" w:rsidRDefault="000A7348" w14:paraId="5997CC1D" wp14:textId="77777777">
      <w:pPr>
        <w:rPr>
          <w:rFonts w:ascii="Arial" w:hAnsi="Arial" w:cs="Arial"/>
        </w:rPr>
      </w:pPr>
    </w:p>
    <w:p xmlns:wp14="http://schemas.microsoft.com/office/word/2010/wordml" w:rsidRPr="00863B1F" w:rsidR="007A1FBB" w:rsidRDefault="00E11BF2" w14:paraId="0E417AF2" wp14:textId="77777777">
      <w:pPr>
        <w:rPr>
          <w:rFonts w:ascii="Arial" w:hAnsi="Arial" w:cs="Arial"/>
        </w:rPr>
      </w:pPr>
      <w:r>
        <w:rPr>
          <w:rFonts w:ascii="Arial" w:hAnsi="Arial" w:cs="Arial"/>
        </w:rPr>
        <w:t>April 2022</w:t>
      </w:r>
    </w:p>
    <w:p xmlns:wp14="http://schemas.microsoft.com/office/word/2010/wordml" w:rsidRPr="00863B1F" w:rsidR="007A1FBB" w:rsidRDefault="007A1FBB" w14:paraId="110FFD37" wp14:textId="77777777">
      <w:pPr>
        <w:rPr>
          <w:rFonts w:ascii="Arial" w:hAnsi="Arial" w:cs="Arial"/>
        </w:rPr>
      </w:pPr>
    </w:p>
    <w:p xmlns:wp14="http://schemas.microsoft.com/office/word/2010/wordml" w:rsidR="000A7348" w:rsidRDefault="000A7348" w14:paraId="6B699379" wp14:textId="77777777">
      <w:pPr>
        <w:rPr>
          <w:rFonts w:ascii="Calibri" w:hAnsi="Calibri" w:cs="Arial"/>
        </w:rPr>
      </w:pPr>
    </w:p>
    <w:p xmlns:wp14="http://schemas.microsoft.com/office/word/2010/wordml" w:rsidR="000A7348" w:rsidRDefault="000A7348" w14:paraId="3FE9F23F" wp14:textId="77777777">
      <w:pPr>
        <w:rPr>
          <w:rFonts w:ascii="Calibri" w:hAnsi="Calibri" w:cs="Arial"/>
        </w:rPr>
      </w:pPr>
    </w:p>
    <w:p xmlns:wp14="http://schemas.microsoft.com/office/word/2010/wordml" w:rsidRPr="00650B86" w:rsidR="007A1FBB" w:rsidRDefault="007A1FBB" w14:paraId="6186FE5C" wp14:textId="77777777">
      <w:pPr>
        <w:rPr>
          <w:rFonts w:ascii="Calibri" w:hAnsi="Calibri" w:cs="Arial"/>
        </w:rPr>
      </w:pPr>
      <w:r w:rsidRPr="00650B86">
        <w:rPr>
          <w:rFonts w:ascii="Calibri" w:hAnsi="Calibri" w:cs="Arial"/>
        </w:rPr>
        <w:t>Dear Applicant</w:t>
      </w:r>
    </w:p>
    <w:p xmlns:wp14="http://schemas.microsoft.com/office/word/2010/wordml" w:rsidRPr="00650B86" w:rsidR="007A1FBB" w:rsidRDefault="007A1FBB" w14:paraId="1F72F646" wp14:textId="77777777">
      <w:pPr>
        <w:rPr>
          <w:rFonts w:ascii="Calibri" w:hAnsi="Calibri" w:cs="Arial"/>
        </w:rPr>
      </w:pPr>
    </w:p>
    <w:p xmlns:wp14="http://schemas.microsoft.com/office/word/2010/wordml" w:rsidRPr="00650B86" w:rsidR="007A1FBB" w:rsidRDefault="00465627" w14:paraId="42683E96" wp14:textId="77777777">
      <w:pPr>
        <w:rPr>
          <w:rFonts w:ascii="Calibri" w:hAnsi="Calibri" w:cs="Arial"/>
        </w:rPr>
      </w:pPr>
      <w:r w:rsidRPr="00650B86">
        <w:rPr>
          <w:rFonts w:ascii="Calibri" w:hAnsi="Calibri" w:cs="Arial"/>
          <w:b/>
          <w:bCs/>
        </w:rPr>
        <w:t xml:space="preserve">Chief Executive - </w:t>
      </w:r>
      <w:r w:rsidRPr="00650B86" w:rsidR="007A1FBB">
        <w:rPr>
          <w:rFonts w:ascii="Calibri" w:hAnsi="Calibri" w:cs="Arial"/>
          <w:b/>
          <w:bCs/>
        </w:rPr>
        <w:t xml:space="preserve">The Food Chain </w:t>
      </w:r>
    </w:p>
    <w:p xmlns:wp14="http://schemas.microsoft.com/office/word/2010/wordml" w:rsidRPr="00650B86" w:rsidR="007A1FBB" w:rsidRDefault="007A1FBB" w14:paraId="08CE6F91" wp14:textId="77777777">
      <w:pPr>
        <w:rPr>
          <w:rFonts w:ascii="Calibri" w:hAnsi="Calibri" w:cs="Arial"/>
        </w:rPr>
      </w:pPr>
    </w:p>
    <w:p xmlns:wp14="http://schemas.microsoft.com/office/word/2010/wordml" w:rsidRPr="00650B86" w:rsidR="007A1FBB" w:rsidRDefault="007A1FBB" w14:paraId="71C58C60" wp14:textId="77777777">
      <w:pPr>
        <w:rPr>
          <w:rFonts w:ascii="Calibri" w:hAnsi="Calibri" w:cs="Arial"/>
        </w:rPr>
      </w:pPr>
      <w:r w:rsidRPr="00650B86">
        <w:rPr>
          <w:rFonts w:ascii="Calibri" w:hAnsi="Calibri" w:cs="Arial"/>
        </w:rPr>
        <w:t xml:space="preserve">Thank you for your interest in applying </w:t>
      </w:r>
      <w:r w:rsidR="001F170A">
        <w:rPr>
          <w:rFonts w:ascii="Calibri" w:hAnsi="Calibri" w:cs="Arial"/>
        </w:rPr>
        <w:t>for the role of</w:t>
      </w:r>
      <w:r w:rsidRPr="00650B86">
        <w:rPr>
          <w:rFonts w:ascii="Calibri" w:hAnsi="Calibri" w:cs="Arial"/>
        </w:rPr>
        <w:t xml:space="preserve"> </w:t>
      </w:r>
      <w:r w:rsidRPr="00650B86" w:rsidR="00F35BA1">
        <w:rPr>
          <w:rFonts w:ascii="Calibri" w:hAnsi="Calibri" w:cs="Arial"/>
        </w:rPr>
        <w:t>Chief Executive</w:t>
      </w:r>
      <w:r w:rsidRPr="00650B86">
        <w:rPr>
          <w:rFonts w:ascii="Calibri" w:hAnsi="Calibri" w:cs="Arial"/>
        </w:rPr>
        <w:t xml:space="preserve"> with The Food Chain</w:t>
      </w:r>
      <w:r w:rsidRPr="00650B86" w:rsidR="00493455">
        <w:rPr>
          <w:rFonts w:ascii="Calibri" w:hAnsi="Calibri" w:cs="Arial"/>
        </w:rPr>
        <w:t>.</w:t>
      </w:r>
      <w:r w:rsidRPr="00650B86" w:rsidR="00302480">
        <w:rPr>
          <w:rFonts w:ascii="Calibri" w:hAnsi="Calibri" w:cs="Arial"/>
        </w:rPr>
        <w:t xml:space="preserve">  We hope t</w:t>
      </w:r>
      <w:r w:rsidRPr="00650B86">
        <w:rPr>
          <w:rFonts w:ascii="Calibri" w:hAnsi="Calibri" w:cs="Arial"/>
        </w:rPr>
        <w:t>he information enclosed in this pack provide</w:t>
      </w:r>
      <w:r w:rsidRPr="00650B86" w:rsidR="00302480">
        <w:rPr>
          <w:rFonts w:ascii="Calibri" w:hAnsi="Calibri" w:cs="Arial"/>
        </w:rPr>
        <w:t xml:space="preserve">s </w:t>
      </w:r>
      <w:r w:rsidRPr="00650B86">
        <w:rPr>
          <w:rFonts w:ascii="Calibri" w:hAnsi="Calibri" w:cs="Arial"/>
        </w:rPr>
        <w:t xml:space="preserve">enough detail for you to </w:t>
      </w:r>
      <w:r w:rsidRPr="00650B86" w:rsidR="00813509">
        <w:rPr>
          <w:rFonts w:ascii="Calibri" w:hAnsi="Calibri" w:cs="Arial"/>
        </w:rPr>
        <w:t xml:space="preserve">prepare </w:t>
      </w:r>
      <w:r w:rsidRPr="00650B86">
        <w:rPr>
          <w:rFonts w:ascii="Calibri" w:hAnsi="Calibri" w:cs="Arial"/>
        </w:rPr>
        <w:t xml:space="preserve">your application. </w:t>
      </w:r>
    </w:p>
    <w:p xmlns:wp14="http://schemas.microsoft.com/office/word/2010/wordml" w:rsidRPr="00650B86" w:rsidR="007A1FBB" w:rsidRDefault="007A1FBB" w14:paraId="61CDCEAD" wp14:textId="77777777">
      <w:pPr>
        <w:rPr>
          <w:rFonts w:ascii="Calibri" w:hAnsi="Calibri" w:cs="Arial"/>
        </w:rPr>
      </w:pPr>
    </w:p>
    <w:p xmlns:wp14="http://schemas.microsoft.com/office/word/2010/wordml" w:rsidRPr="00650B86" w:rsidR="00465627" w:rsidRDefault="007A1FBB" w14:paraId="57BD5452" wp14:textId="56818918">
      <w:pPr>
        <w:rPr>
          <w:rFonts w:ascii="Calibri" w:hAnsi="Calibri" w:cs="Arial"/>
        </w:rPr>
      </w:pPr>
      <w:r w:rsidRPr="66E81FD8" w:rsidR="007A1FBB">
        <w:rPr>
          <w:rFonts w:ascii="Calibri" w:hAnsi="Calibri" w:cs="Arial"/>
        </w:rPr>
        <w:t xml:space="preserve">The closing date for </w:t>
      </w:r>
      <w:r w:rsidRPr="66E81FD8" w:rsidR="00813509">
        <w:rPr>
          <w:rFonts w:ascii="Calibri" w:hAnsi="Calibri" w:cs="Arial"/>
        </w:rPr>
        <w:t xml:space="preserve">applications </w:t>
      </w:r>
      <w:r w:rsidRPr="66E81FD8" w:rsidR="007A1FBB">
        <w:rPr>
          <w:rFonts w:ascii="Calibri" w:hAnsi="Calibri" w:cs="Arial"/>
        </w:rPr>
        <w:t>is</w:t>
      </w:r>
      <w:r w:rsidRPr="66E81FD8" w:rsidR="00E11BF2">
        <w:rPr>
          <w:rFonts w:ascii="Calibri" w:hAnsi="Calibri" w:cs="Arial"/>
        </w:rPr>
        <w:t xml:space="preserve"> Wednesday 18</w:t>
      </w:r>
      <w:r w:rsidRPr="66E81FD8" w:rsidR="00E11BF2">
        <w:rPr>
          <w:rFonts w:ascii="Calibri" w:hAnsi="Calibri" w:cs="Arial"/>
          <w:vertAlign w:val="superscript"/>
        </w:rPr>
        <w:t>th</w:t>
      </w:r>
      <w:r w:rsidRPr="66E81FD8" w:rsidR="00E11BF2">
        <w:rPr>
          <w:rFonts w:ascii="Calibri" w:hAnsi="Calibri" w:cs="Arial"/>
        </w:rPr>
        <w:t xml:space="preserve"> May </w:t>
      </w:r>
      <w:r w:rsidRPr="66E81FD8" w:rsidR="00465627">
        <w:rPr>
          <w:rFonts w:ascii="Calibri" w:hAnsi="Calibri" w:cs="Arial"/>
        </w:rPr>
        <w:t>at 17:00</w:t>
      </w:r>
    </w:p>
    <w:p xmlns:wp14="http://schemas.microsoft.com/office/word/2010/wordml" w:rsidRPr="00650B86" w:rsidR="00465627" w:rsidRDefault="00465627" w14:paraId="6BB9E253" wp14:textId="77777777">
      <w:pPr>
        <w:rPr>
          <w:rFonts w:ascii="Calibri" w:hAnsi="Calibri" w:cs="Arial"/>
        </w:rPr>
      </w:pPr>
    </w:p>
    <w:p xmlns:wp14="http://schemas.microsoft.com/office/word/2010/wordml" w:rsidRPr="00650B86" w:rsidR="00465627" w:rsidRDefault="00465627" w14:paraId="1189F04D" wp14:textId="77777777">
      <w:pPr>
        <w:rPr>
          <w:rFonts w:ascii="Calibri" w:hAnsi="Calibri" w:cs="Arial"/>
        </w:rPr>
      </w:pPr>
      <w:r w:rsidRPr="00650B86">
        <w:rPr>
          <w:rFonts w:ascii="Calibri" w:hAnsi="Calibri" w:cs="Arial"/>
        </w:rPr>
        <w:t>The selection process will include the following elements</w:t>
      </w:r>
    </w:p>
    <w:p xmlns:wp14="http://schemas.microsoft.com/office/word/2010/wordml" w:rsidRPr="00650B86" w:rsidR="00D515CD" w:rsidRDefault="00D515CD" w14:paraId="23DE523C" wp14:textId="77777777">
      <w:pPr>
        <w:rPr>
          <w:rFonts w:ascii="Calibri" w:hAnsi="Calibri" w:cs="Arial"/>
        </w:rPr>
      </w:pPr>
    </w:p>
    <w:p xmlns:wp14="http://schemas.microsoft.com/office/word/2010/wordml" w:rsidRPr="00650B86" w:rsidR="007A1FBB" w:rsidRDefault="00465627" w14:paraId="295B6A3A" wp14:textId="5B565970">
      <w:pPr>
        <w:rPr>
          <w:rFonts w:ascii="Calibri" w:hAnsi="Calibri" w:cs="Arial"/>
        </w:rPr>
      </w:pPr>
      <w:r w:rsidRPr="66E81FD8" w:rsidR="00465627">
        <w:rPr>
          <w:rFonts w:ascii="Calibri" w:hAnsi="Calibri" w:cs="Arial"/>
        </w:rPr>
        <w:t xml:space="preserve">First stage: Initial </w:t>
      </w:r>
      <w:r w:rsidRPr="66E81FD8" w:rsidR="007A1FBB">
        <w:rPr>
          <w:rFonts w:ascii="Calibri" w:hAnsi="Calibri" w:cs="Arial"/>
        </w:rPr>
        <w:t xml:space="preserve">interviews </w:t>
      </w:r>
      <w:r w:rsidRPr="66E81FD8" w:rsidR="00465627">
        <w:rPr>
          <w:rFonts w:ascii="Calibri" w:hAnsi="Calibri" w:cs="Arial"/>
        </w:rPr>
        <w:t>to be held on Thursday 26</w:t>
      </w:r>
      <w:r w:rsidRPr="66E81FD8" w:rsidR="00465627">
        <w:rPr>
          <w:rFonts w:ascii="Calibri" w:hAnsi="Calibri" w:cs="Arial"/>
          <w:vertAlign w:val="superscript"/>
        </w:rPr>
        <w:t>th</w:t>
      </w:r>
      <w:r w:rsidRPr="66E81FD8" w:rsidR="00465627">
        <w:rPr>
          <w:rFonts w:ascii="Calibri" w:hAnsi="Calibri" w:cs="Arial"/>
        </w:rPr>
        <w:t xml:space="preserve"> May</w:t>
      </w:r>
      <w:r w:rsidRPr="66E81FD8" w:rsidR="00465627">
        <w:rPr>
          <w:rFonts w:ascii="Calibri" w:hAnsi="Calibri" w:cs="Arial"/>
        </w:rPr>
        <w:t xml:space="preserve"> 2022 in our kitchen in King’s Cross</w:t>
      </w:r>
    </w:p>
    <w:p xmlns:wp14="http://schemas.microsoft.com/office/word/2010/wordml" w:rsidRPr="00650B86" w:rsidR="00465627" w:rsidRDefault="00465627" w14:paraId="52E56223" wp14:textId="77777777">
      <w:pPr>
        <w:rPr>
          <w:rFonts w:ascii="Calibri" w:hAnsi="Calibri" w:cs="Arial"/>
        </w:rPr>
      </w:pPr>
    </w:p>
    <w:p xmlns:wp14="http://schemas.microsoft.com/office/word/2010/wordml" w:rsidRPr="00650B86" w:rsidR="007A1FBB" w:rsidRDefault="00465627" w14:paraId="33644970" wp14:textId="478AE4FD">
      <w:pPr>
        <w:rPr>
          <w:rFonts w:ascii="Calibri" w:hAnsi="Calibri" w:cs="Arial"/>
        </w:rPr>
      </w:pPr>
      <w:r w:rsidRPr="66E81FD8" w:rsidR="00465627">
        <w:rPr>
          <w:rFonts w:ascii="Calibri" w:hAnsi="Calibri" w:cs="Arial"/>
        </w:rPr>
        <w:t>Second stage: selected candidates to visit our Eating Together meal service on Saturday 28</w:t>
      </w:r>
      <w:r w:rsidRPr="66E81FD8" w:rsidR="00465627">
        <w:rPr>
          <w:rFonts w:ascii="Calibri" w:hAnsi="Calibri" w:cs="Arial"/>
          <w:vertAlign w:val="superscript"/>
        </w:rPr>
        <w:t>th</w:t>
      </w:r>
      <w:r w:rsidRPr="66E81FD8" w:rsidR="00465627">
        <w:rPr>
          <w:rFonts w:ascii="Calibri" w:hAnsi="Calibri" w:cs="Arial"/>
        </w:rPr>
        <w:t xml:space="preserve"> May or Saturday 4</w:t>
      </w:r>
      <w:r w:rsidRPr="66E81FD8" w:rsidR="00465627">
        <w:rPr>
          <w:rFonts w:ascii="Calibri" w:hAnsi="Calibri" w:cs="Arial"/>
          <w:vertAlign w:val="superscript"/>
        </w:rPr>
        <w:t>th</w:t>
      </w:r>
      <w:r w:rsidRPr="66E81FD8" w:rsidR="00465627">
        <w:rPr>
          <w:rFonts w:ascii="Calibri" w:hAnsi="Calibri" w:cs="Arial"/>
        </w:rPr>
        <w:t xml:space="preserve"> June</w:t>
      </w:r>
      <w:r w:rsidRPr="66E81FD8" w:rsidR="00465627">
        <w:rPr>
          <w:rFonts w:ascii="Calibri" w:hAnsi="Calibri" w:cs="Arial"/>
        </w:rPr>
        <w:t xml:space="preserve"> between 12.30 – 14:00 to meet with volunteers and service users in an informal setting</w:t>
      </w:r>
    </w:p>
    <w:p xmlns:wp14="http://schemas.microsoft.com/office/word/2010/wordml" w:rsidRPr="00650B86" w:rsidR="00465627" w:rsidP="00E11BF2" w:rsidRDefault="00465627" w14:paraId="07547A01" wp14:textId="77777777">
      <w:pPr>
        <w:rPr>
          <w:rFonts w:ascii="Calibri" w:hAnsi="Calibri" w:cs="Arial"/>
        </w:rPr>
      </w:pPr>
    </w:p>
    <w:p xmlns:wp14="http://schemas.microsoft.com/office/word/2010/wordml" w:rsidRPr="00650B86" w:rsidR="007A1FBB" w:rsidP="00E11BF2" w:rsidRDefault="00465627" w14:paraId="6EB12998" wp14:textId="253C4216">
      <w:pPr>
        <w:rPr>
          <w:rFonts w:ascii="Calibri" w:hAnsi="Calibri" w:cs="Arial"/>
        </w:rPr>
      </w:pPr>
      <w:r w:rsidRPr="66E81FD8" w:rsidR="00465627">
        <w:rPr>
          <w:rFonts w:ascii="Calibri" w:hAnsi="Calibri" w:cs="Arial"/>
        </w:rPr>
        <w:t>Third stage: selected candidates to attend a panel interview on Wednesday 22</w:t>
      </w:r>
      <w:r w:rsidRPr="66E81FD8" w:rsidR="00465627">
        <w:rPr>
          <w:rFonts w:ascii="Calibri" w:hAnsi="Calibri" w:cs="Arial"/>
          <w:vertAlign w:val="superscript"/>
        </w:rPr>
        <w:t>nd</w:t>
      </w:r>
      <w:r w:rsidRPr="66E81FD8" w:rsidR="00465627">
        <w:rPr>
          <w:rFonts w:ascii="Calibri" w:hAnsi="Calibri" w:cs="Arial"/>
        </w:rPr>
        <w:t xml:space="preserve"> June </w:t>
      </w:r>
      <w:r w:rsidRPr="66E81FD8" w:rsidR="00465627">
        <w:rPr>
          <w:rFonts w:ascii="Calibri" w:hAnsi="Calibri" w:cs="Arial"/>
        </w:rPr>
        <w:t xml:space="preserve">and to meet the staff team informally at 16:00 </w:t>
      </w:r>
    </w:p>
    <w:p xmlns:wp14="http://schemas.microsoft.com/office/word/2010/wordml" w:rsidRPr="00650B86" w:rsidR="007A1FBB" w:rsidRDefault="007A1FBB" w14:paraId="5043CB0F" wp14:textId="77777777">
      <w:pPr>
        <w:rPr>
          <w:rFonts w:ascii="Calibri" w:hAnsi="Calibri" w:cs="Arial"/>
        </w:rPr>
      </w:pPr>
    </w:p>
    <w:p xmlns:wp14="http://schemas.microsoft.com/office/word/2010/wordml" w:rsidRPr="00650B86" w:rsidR="007A1FBB" w:rsidP="00E11BF2" w:rsidRDefault="007A1FBB" w14:paraId="5569E0E3" wp14:textId="77777777">
      <w:pPr>
        <w:rPr>
          <w:rFonts w:ascii="Calibri" w:hAnsi="Calibri" w:cs="Arial"/>
        </w:rPr>
      </w:pPr>
      <w:r w:rsidRPr="00650B86">
        <w:rPr>
          <w:rFonts w:ascii="Calibri" w:hAnsi="Calibri" w:cs="Arial"/>
        </w:rPr>
        <w:t xml:space="preserve">If you have any questions regarding the position or any information in this information pack that you would like to discuss prior to applying please feel free to contact </w:t>
      </w:r>
      <w:r w:rsidRPr="00650B86" w:rsidR="00493455">
        <w:rPr>
          <w:rFonts w:ascii="Calibri" w:hAnsi="Calibri" w:cs="Arial"/>
        </w:rPr>
        <w:t>me</w:t>
      </w:r>
      <w:r w:rsidRPr="00650B86" w:rsidR="00302480">
        <w:rPr>
          <w:rFonts w:ascii="Calibri" w:hAnsi="Calibri" w:cs="Arial"/>
        </w:rPr>
        <w:t xml:space="preserve"> </w:t>
      </w:r>
      <w:r w:rsidRPr="00650B86" w:rsidR="00493455">
        <w:rPr>
          <w:rFonts w:ascii="Calibri" w:hAnsi="Calibri" w:cs="Arial"/>
        </w:rPr>
        <w:t xml:space="preserve">at </w:t>
      </w:r>
    </w:p>
    <w:p xmlns:wp14="http://schemas.microsoft.com/office/word/2010/wordml" w:rsidRPr="00650B86" w:rsidR="00E11BF2" w:rsidP="00E11BF2" w:rsidRDefault="00D515CD" w14:paraId="0879F9FA" wp14:textId="77777777">
      <w:pPr>
        <w:rPr>
          <w:rFonts w:ascii="Calibri" w:hAnsi="Calibri" w:cs="Arial"/>
        </w:rPr>
      </w:pPr>
      <w:hyperlink w:history="1" r:id="rId12">
        <w:r w:rsidRPr="00650B86">
          <w:rPr>
            <w:rStyle w:val="Hyperlink"/>
            <w:rFonts w:ascii="Calibri" w:hAnsi="Calibri" w:cs="Arial"/>
          </w:rPr>
          <w:t>trustees@foodchain.org.uk</w:t>
        </w:r>
      </w:hyperlink>
    </w:p>
    <w:p xmlns:wp14="http://schemas.microsoft.com/office/word/2010/wordml" w:rsidRPr="00650B86" w:rsidR="00D515CD" w:rsidP="00E11BF2" w:rsidRDefault="00D515CD" w14:paraId="07459315" wp14:textId="77777777">
      <w:pPr>
        <w:rPr>
          <w:rFonts w:ascii="Calibri" w:hAnsi="Calibri" w:cs="Arial"/>
        </w:rPr>
      </w:pPr>
    </w:p>
    <w:p xmlns:wp14="http://schemas.microsoft.com/office/word/2010/wordml" w:rsidRPr="00650B86" w:rsidR="00D515CD" w:rsidP="00E11BF2" w:rsidRDefault="00D515CD" w14:paraId="5D55B8B9" wp14:textId="77777777">
      <w:pPr>
        <w:rPr>
          <w:rFonts w:ascii="Calibri" w:hAnsi="Calibri" w:cs="Arial"/>
        </w:rPr>
      </w:pPr>
      <w:r w:rsidRPr="00650B86">
        <w:rPr>
          <w:rFonts w:ascii="Calibri" w:hAnsi="Calibri" w:cs="Arial"/>
        </w:rPr>
        <w:t xml:space="preserve">If you would like an informal conversation with Siobhán Lanigan, our current CEO, please contact her on </w:t>
      </w:r>
      <w:hyperlink w:history="1" r:id="rId13">
        <w:r w:rsidRPr="00650B86">
          <w:rPr>
            <w:rStyle w:val="Hyperlink"/>
            <w:rFonts w:ascii="Calibri" w:hAnsi="Calibri" w:cs="Arial"/>
          </w:rPr>
          <w:t>siobhan.lanigan@foodchain.org.uk</w:t>
        </w:r>
      </w:hyperlink>
      <w:r w:rsidRPr="00650B86">
        <w:rPr>
          <w:rFonts w:ascii="Calibri" w:hAnsi="Calibri" w:cs="Arial"/>
        </w:rPr>
        <w:t xml:space="preserve"> to arrange a call. </w:t>
      </w:r>
    </w:p>
    <w:p xmlns:wp14="http://schemas.microsoft.com/office/word/2010/wordml" w:rsidRPr="00650B86" w:rsidR="00E11BF2" w:rsidP="00E11BF2" w:rsidRDefault="00E11BF2" w14:paraId="6537F28F" wp14:textId="77777777">
      <w:pPr>
        <w:rPr>
          <w:rFonts w:ascii="Calibri" w:hAnsi="Calibri" w:cs="Arial"/>
        </w:rPr>
      </w:pPr>
    </w:p>
    <w:p xmlns:wp14="http://schemas.microsoft.com/office/word/2010/wordml" w:rsidRPr="00650B86" w:rsidR="00E11BF2" w:rsidP="00E11BF2" w:rsidRDefault="00E11BF2" w14:paraId="6DFB9E20" wp14:textId="77777777">
      <w:pPr>
        <w:rPr>
          <w:rFonts w:ascii="Calibri" w:hAnsi="Calibri" w:cs="Arial"/>
        </w:rPr>
      </w:pPr>
    </w:p>
    <w:p xmlns:wp14="http://schemas.microsoft.com/office/word/2010/wordml" w:rsidRPr="00650B86" w:rsidR="007A1FBB" w:rsidP="00813509" w:rsidRDefault="007A1FBB" w14:paraId="37A8179E" wp14:textId="77777777">
      <w:pPr>
        <w:rPr>
          <w:rFonts w:ascii="Calibri" w:hAnsi="Calibri" w:cs="Arial"/>
        </w:rPr>
      </w:pPr>
      <w:r w:rsidRPr="00650B86">
        <w:rPr>
          <w:rFonts w:ascii="Calibri" w:hAnsi="Calibri" w:cs="Arial"/>
        </w:rPr>
        <w:t>Yours faithfully</w:t>
      </w:r>
    </w:p>
    <w:p xmlns:wp14="http://schemas.microsoft.com/office/word/2010/wordml" w:rsidRPr="00650B86" w:rsidR="007A1FBB" w:rsidRDefault="007A1FBB" w14:paraId="70DF9E56" wp14:textId="77777777">
      <w:pPr>
        <w:ind w:left="-540"/>
        <w:rPr>
          <w:rFonts w:ascii="Calibri" w:hAnsi="Calibri" w:cs="Arial"/>
        </w:rPr>
      </w:pPr>
    </w:p>
    <w:p xmlns:wp14="http://schemas.microsoft.com/office/word/2010/wordml" w:rsidRPr="00650B86" w:rsidR="007A1FBB" w:rsidRDefault="007A1FBB" w14:paraId="44E871BC" wp14:textId="77777777">
      <w:pPr>
        <w:ind w:left="-540"/>
        <w:rPr>
          <w:rFonts w:ascii="Calibri" w:hAnsi="Calibri" w:cs="Arial"/>
          <w:b/>
          <w:bCs/>
        </w:rPr>
      </w:pPr>
    </w:p>
    <w:p xmlns:wp14="http://schemas.microsoft.com/office/word/2010/wordml" w:rsidRPr="00650B86" w:rsidR="007A1FBB" w:rsidRDefault="00E11BF2" w14:paraId="30668AF7" wp14:textId="77777777">
      <w:pPr>
        <w:rPr>
          <w:rFonts w:ascii="Calibri" w:hAnsi="Calibri" w:cs="Arial"/>
        </w:rPr>
      </w:pPr>
      <w:r w:rsidRPr="00650B86">
        <w:rPr>
          <w:rFonts w:ascii="Calibri" w:hAnsi="Calibri" w:cs="Arial"/>
        </w:rPr>
        <w:t>Teresa Rider</w:t>
      </w:r>
    </w:p>
    <w:p xmlns:wp14="http://schemas.microsoft.com/office/word/2010/wordml" w:rsidRPr="00650B86" w:rsidR="00E11BF2" w:rsidRDefault="00E11BF2" w14:paraId="6EB737DC" wp14:textId="77777777">
      <w:pPr>
        <w:rPr>
          <w:rFonts w:ascii="Calibri" w:hAnsi="Calibri" w:cs="Arial"/>
        </w:rPr>
      </w:pPr>
      <w:r w:rsidRPr="00650B86">
        <w:rPr>
          <w:rFonts w:ascii="Calibri" w:hAnsi="Calibri" w:cs="Arial"/>
        </w:rPr>
        <w:t>Chair of Trustees</w:t>
      </w:r>
    </w:p>
    <w:p xmlns:wp14="http://schemas.microsoft.com/office/word/2010/wordml" w:rsidRPr="00650B86" w:rsidR="007A1FBB" w:rsidRDefault="007A1FBB" w14:paraId="144A5D23" wp14:textId="77777777">
      <w:pPr>
        <w:rPr>
          <w:rFonts w:ascii="Calibri" w:hAnsi="Calibri" w:cs="Arial"/>
        </w:rPr>
      </w:pPr>
    </w:p>
    <w:p xmlns:wp14="http://schemas.microsoft.com/office/word/2010/wordml" w:rsidRPr="00650B86" w:rsidR="007A1FBB" w:rsidP="00DA5319" w:rsidRDefault="007A1FBB" w14:paraId="5EC7D447" wp14:textId="77777777">
      <w:pPr>
        <w:pStyle w:val="Default"/>
        <w:rPr>
          <w:rFonts w:ascii="Calibri" w:hAnsi="Calibri"/>
        </w:rPr>
      </w:pPr>
      <w:r w:rsidRPr="00650B86">
        <w:rPr>
          <w:rFonts w:ascii="Calibri" w:hAnsi="Calibri"/>
        </w:rPr>
        <w:t>The Food Chain,</w:t>
      </w:r>
      <w:r w:rsidRPr="00650B86" w:rsidR="00F35BA1">
        <w:rPr>
          <w:rFonts w:ascii="Calibri" w:hAnsi="Calibri"/>
        </w:rPr>
        <w:t xml:space="preserve"> </w:t>
      </w:r>
      <w:r w:rsidRPr="00650B86" w:rsidR="00F35BA1">
        <w:rPr>
          <w:rStyle w:val="A0"/>
          <w:rFonts w:ascii="Calibri" w:hAnsi="Calibri"/>
          <w:color w:val="auto"/>
          <w:sz w:val="24"/>
          <w:szCs w:val="24"/>
        </w:rPr>
        <w:t xml:space="preserve">Acorn House, 314-320 Gray’s Inn Road, London, WC1X 8DP </w:t>
      </w:r>
    </w:p>
    <w:p xmlns:wp14="http://schemas.microsoft.com/office/word/2010/wordml" w:rsidRPr="00650B86" w:rsidR="007A1FBB" w:rsidRDefault="003D4329" w14:paraId="626554A2" wp14:textId="77777777">
      <w:pPr>
        <w:pStyle w:val="BodySingle"/>
        <w:rPr>
          <w:rFonts w:ascii="Calibri" w:hAnsi="Calibri" w:cs="Arial"/>
          <w:b/>
          <w:bCs/>
          <w:sz w:val="24"/>
          <w:szCs w:val="24"/>
        </w:rPr>
      </w:pPr>
      <w:r w:rsidRPr="00650B86">
        <w:rPr>
          <w:rFonts w:ascii="Calibri" w:hAnsi="Calibri" w:cs="Arial"/>
        </w:rPr>
        <w:t>T</w:t>
      </w:r>
      <w:r w:rsidRPr="00650B86" w:rsidR="007A1FBB">
        <w:rPr>
          <w:rFonts w:ascii="Calibri" w:hAnsi="Calibri" w:cs="Arial"/>
        </w:rPr>
        <w:t xml:space="preserve">elephone: </w:t>
      </w:r>
      <w:r w:rsidRPr="00650B86" w:rsidR="00F35BA1">
        <w:rPr>
          <w:rStyle w:val="A0"/>
          <w:rFonts w:ascii="Calibri" w:hAnsi="Calibri"/>
          <w:sz w:val="24"/>
          <w:szCs w:val="24"/>
        </w:rPr>
        <w:t>020 7843 1800</w:t>
      </w:r>
      <w:r w:rsidRPr="00650B86" w:rsidR="007A1FBB">
        <w:rPr>
          <w:rFonts w:ascii="Calibri" w:hAnsi="Calibri" w:cs="Arial"/>
          <w:sz w:val="22"/>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261"/>
        <w:gridCol w:w="5770"/>
      </w:tblGrid>
      <w:tr xmlns:wp14="http://schemas.microsoft.com/office/word/2010/wordml" w:rsidRPr="00650B86" w:rsidR="00D515CD" w:rsidTr="66E81FD8" w14:paraId="738610EB" wp14:textId="77777777">
        <w:tblPrEx>
          <w:tblCellMar>
            <w:top w:w="0" w:type="dxa"/>
            <w:bottom w:w="0" w:type="dxa"/>
          </w:tblCellMar>
        </w:tblPrEx>
        <w:trPr>
          <w:trHeight w:val="986"/>
        </w:trPr>
        <w:tc>
          <w:tcPr>
            <w:tcW w:w="10031" w:type="dxa"/>
            <w:gridSpan w:val="2"/>
            <w:tcMar/>
          </w:tcPr>
          <w:p w:rsidRPr="00650B86" w:rsidR="00D515CD" w:rsidRDefault="00D515CD" w14:paraId="637805D2" wp14:textId="77777777">
            <w:pPr>
              <w:jc w:val="center"/>
              <w:rPr>
                <w:rFonts w:ascii="Calibri" w:hAnsi="Calibri" w:cs="Arial"/>
                <w:b/>
                <w:bCs/>
                <w:sz w:val="32"/>
              </w:rPr>
            </w:pPr>
          </w:p>
          <w:p w:rsidRPr="00650B86" w:rsidR="00D515CD" w:rsidRDefault="00D515CD" w14:paraId="463F29E8" wp14:textId="77777777">
            <w:pPr>
              <w:jc w:val="center"/>
              <w:rPr>
                <w:rFonts w:ascii="Calibri" w:hAnsi="Calibri" w:cs="Arial"/>
                <w:b/>
                <w:bCs/>
                <w:sz w:val="32"/>
              </w:rPr>
            </w:pPr>
          </w:p>
          <w:p w:rsidRPr="00650B86" w:rsidR="00D515CD" w:rsidRDefault="00D515CD" w14:paraId="3B7B4B86" wp14:textId="77777777">
            <w:pPr>
              <w:jc w:val="center"/>
              <w:rPr>
                <w:rFonts w:ascii="Calibri" w:hAnsi="Calibri" w:cs="Arial"/>
                <w:b/>
                <w:bCs/>
                <w:sz w:val="32"/>
              </w:rPr>
            </w:pPr>
          </w:p>
          <w:p w:rsidRPr="00650B86" w:rsidR="00D515CD" w:rsidRDefault="00D4132E" w14:paraId="3A0FF5F2" wp14:textId="77777777">
            <w:pPr>
              <w:jc w:val="center"/>
              <w:rPr>
                <w:rFonts w:ascii="Calibri" w:hAnsi="Calibri" w:cs="Arial"/>
                <w:b/>
                <w:bCs/>
                <w:sz w:val="32"/>
                <w:highlight w:val="green"/>
              </w:rPr>
            </w:pPr>
            <w:r w:rsidRPr="00650B86">
              <w:rPr>
                <w:rFonts w:ascii="Calibri" w:hAnsi="Calibri" w:cs="Arial"/>
              </w:rPr>
              <w:object w:dxaOrig="12450" w:dyaOrig="2011" w14:anchorId="2C69726A">
                <v:shape id="_x0000_i1026" style="width:201.7pt;height:23.05pt" fillcolor="window" o:ole="" type="#_x0000_t75">
                  <v:imagedata o:title="" r:id="rId10"/>
                </v:shape>
                <o:OLEObject Type="Embed" ProgID="Word.Picture.8" ShapeID="_x0000_i1026" DrawAspect="Content" ObjectID="_1713059459" r:id="rId14"/>
              </w:object>
            </w:r>
          </w:p>
          <w:p w:rsidRPr="00650B86" w:rsidR="00D515CD" w:rsidRDefault="00D515CD" w14:paraId="5630AD66" wp14:textId="77777777">
            <w:pPr>
              <w:rPr>
                <w:rFonts w:ascii="Calibri" w:hAnsi="Calibri" w:cs="Arial"/>
                <w:b/>
                <w:bCs/>
                <w:sz w:val="16"/>
                <w:szCs w:val="16"/>
                <w:highlight w:val="green"/>
              </w:rPr>
            </w:pPr>
          </w:p>
          <w:p w:rsidRPr="00650B86" w:rsidR="00D515CD" w:rsidP="00E11BF2" w:rsidRDefault="00D515CD" w14:paraId="61829076" wp14:textId="77777777">
            <w:pPr>
              <w:rPr>
                <w:rFonts w:ascii="Calibri" w:hAnsi="Calibri" w:cs="Arial"/>
                <w:sz w:val="16"/>
                <w:szCs w:val="16"/>
                <w:highlight w:val="green"/>
              </w:rPr>
            </w:pPr>
          </w:p>
        </w:tc>
      </w:tr>
      <w:tr xmlns:wp14="http://schemas.microsoft.com/office/word/2010/wordml" w:rsidRPr="00650B86" w:rsidR="007A1FBB" w:rsidTr="66E81FD8" w14:paraId="2ECF8F55" wp14:textId="77777777">
        <w:tblPrEx>
          <w:tblCellMar>
            <w:top w:w="0" w:type="dxa"/>
            <w:bottom w:w="0" w:type="dxa"/>
          </w:tblCellMar>
        </w:tblPrEx>
        <w:tc>
          <w:tcPr>
            <w:tcW w:w="4261" w:type="dxa"/>
            <w:tcMar/>
          </w:tcPr>
          <w:p w:rsidRPr="00650B86" w:rsidR="007A1FBB" w:rsidP="006A508B" w:rsidRDefault="007A1FBB" w14:paraId="2BA226A1" wp14:textId="77777777">
            <w:pPr>
              <w:jc w:val="center"/>
              <w:rPr>
                <w:rFonts w:ascii="Calibri" w:hAnsi="Calibri" w:cs="Arial"/>
                <w:b/>
                <w:bCs/>
                <w:highlight w:val="green"/>
              </w:rPr>
            </w:pPr>
          </w:p>
          <w:p w:rsidRPr="00650B86" w:rsidR="007A1FBB" w:rsidP="006A508B" w:rsidRDefault="00C75116" w14:paraId="11F0A35A" wp14:textId="77777777">
            <w:pPr>
              <w:jc w:val="center"/>
              <w:rPr>
                <w:rFonts w:ascii="Calibri" w:hAnsi="Calibri" w:cs="Arial"/>
                <w:b/>
                <w:bCs/>
              </w:rPr>
            </w:pPr>
            <w:r w:rsidRPr="00650B86">
              <w:rPr>
                <w:rFonts w:ascii="Calibri" w:hAnsi="Calibri" w:cs="Arial"/>
                <w:b/>
                <w:bCs/>
              </w:rPr>
              <w:t>CHIEF EXECUTIVE</w:t>
            </w:r>
          </w:p>
          <w:p w:rsidRPr="00650B86" w:rsidR="007A1FBB" w:rsidP="006A508B" w:rsidRDefault="007A1FBB" w14:paraId="17AD93B2" wp14:textId="77777777">
            <w:pPr>
              <w:jc w:val="center"/>
              <w:rPr>
                <w:rFonts w:ascii="Calibri" w:hAnsi="Calibri" w:cs="Arial"/>
                <w:b/>
                <w:bCs/>
                <w:highlight w:val="green"/>
              </w:rPr>
            </w:pPr>
          </w:p>
        </w:tc>
        <w:tc>
          <w:tcPr>
            <w:tcW w:w="5770" w:type="dxa"/>
            <w:tcMar/>
          </w:tcPr>
          <w:p w:rsidRPr="00650B86" w:rsidR="007A1FBB" w:rsidP="006A508B" w:rsidRDefault="007A1FBB" w14:paraId="0DE4B5B7" wp14:textId="77777777">
            <w:pPr>
              <w:jc w:val="center"/>
              <w:rPr>
                <w:rFonts w:ascii="Calibri" w:hAnsi="Calibri" w:cs="Arial"/>
                <w:b/>
                <w:bCs/>
                <w:highlight w:val="green"/>
              </w:rPr>
            </w:pPr>
          </w:p>
          <w:p w:rsidRPr="00650B86" w:rsidR="007A1FBB" w:rsidP="006A508B" w:rsidRDefault="007A1FBB" w14:paraId="4E41A665" wp14:textId="77777777">
            <w:pPr>
              <w:jc w:val="center"/>
              <w:rPr>
                <w:rFonts w:ascii="Calibri" w:hAnsi="Calibri" w:cs="Arial"/>
                <w:b/>
                <w:bCs/>
                <w:highlight w:val="green"/>
              </w:rPr>
            </w:pPr>
            <w:r w:rsidRPr="00650B86">
              <w:rPr>
                <w:rFonts w:ascii="Calibri" w:hAnsi="Calibri" w:cs="Arial"/>
                <w:b/>
                <w:bCs/>
              </w:rPr>
              <w:t>£</w:t>
            </w:r>
            <w:r w:rsidRPr="00650B86" w:rsidR="00C75116">
              <w:rPr>
                <w:rFonts w:ascii="Calibri" w:hAnsi="Calibri" w:cs="Arial"/>
                <w:b/>
                <w:bCs/>
              </w:rPr>
              <w:t>4</w:t>
            </w:r>
            <w:r w:rsidRPr="00650B86">
              <w:rPr>
                <w:rFonts w:ascii="Calibri" w:hAnsi="Calibri" w:cs="Arial"/>
                <w:b/>
                <w:bCs/>
              </w:rPr>
              <w:t>5,000 plus benefits</w:t>
            </w:r>
          </w:p>
        </w:tc>
      </w:tr>
      <w:tr xmlns:wp14="http://schemas.microsoft.com/office/word/2010/wordml" w:rsidRPr="00650B86" w:rsidR="007A1FBB" w:rsidTr="66E81FD8" w14:paraId="60C1CC7B" wp14:textId="77777777">
        <w:tblPrEx>
          <w:tblCellMar>
            <w:top w:w="0" w:type="dxa"/>
            <w:bottom w:w="0" w:type="dxa"/>
          </w:tblCellMar>
        </w:tblPrEx>
        <w:tc>
          <w:tcPr>
            <w:tcW w:w="10031" w:type="dxa"/>
            <w:gridSpan w:val="2"/>
            <w:tcMar/>
          </w:tcPr>
          <w:p w:rsidRPr="00662BC3" w:rsidR="007A1FBB" w:rsidRDefault="007A1FBB" w14:paraId="66204FF1" wp14:textId="77777777">
            <w:pPr>
              <w:rPr>
                <w:rFonts w:ascii="Calibri" w:hAnsi="Calibri" w:cs="Arial"/>
                <w:highlight w:val="green"/>
              </w:rPr>
            </w:pPr>
          </w:p>
          <w:p w:rsidRPr="00662BC3" w:rsidR="00D90461" w:rsidP="00D90461" w:rsidRDefault="00D90461" w14:paraId="07EAA826" wp14:textId="77777777">
            <w:pPr>
              <w:shd w:val="clear" w:color="auto" w:fill="FFFFFF"/>
              <w:rPr>
                <w:rFonts w:ascii="Calibri" w:hAnsi="Calibri"/>
                <w:noProof w:val="0"/>
                <w:color w:val="201F1E"/>
                <w:lang w:eastAsia="en-GB"/>
              </w:rPr>
            </w:pPr>
            <w:r w:rsidRPr="00662BC3">
              <w:rPr>
                <w:rFonts w:ascii="Calibri" w:hAnsi="Calibri" w:cs="Arial"/>
                <w:noProof w:val="0"/>
                <w:color w:val="201F1E"/>
                <w:bdr w:val="none" w:color="auto" w:sz="0" w:space="0" w:frame="1"/>
                <w:lang w:eastAsia="en-GB"/>
              </w:rPr>
              <w:t>Significant opportunity for an inspiring individual to lead The Food Chain charity at a pivotal time in our development. </w:t>
            </w:r>
          </w:p>
          <w:p w:rsidRPr="00662BC3" w:rsidR="00D90461" w:rsidP="00D90461" w:rsidRDefault="00D90461" w14:paraId="2DBF0D7D" wp14:textId="77777777">
            <w:pPr>
              <w:rPr>
                <w:rFonts w:ascii="Calibri" w:hAnsi="Calibri"/>
                <w:noProof w:val="0"/>
                <w:lang w:eastAsia="en-GB"/>
              </w:rPr>
            </w:pPr>
          </w:p>
          <w:p w:rsidRPr="00662BC3" w:rsidR="00D90461" w:rsidP="00D90461" w:rsidRDefault="00D90461" w14:paraId="67F20634" wp14:textId="77777777">
            <w:pPr>
              <w:shd w:val="clear" w:color="auto" w:fill="FFFFFF"/>
              <w:rPr>
                <w:rFonts w:ascii="Calibri" w:hAnsi="Calibri"/>
                <w:noProof w:val="0"/>
                <w:color w:val="201F1E"/>
                <w:lang w:eastAsia="en-GB"/>
              </w:rPr>
            </w:pPr>
            <w:r w:rsidRPr="00662BC3">
              <w:rPr>
                <w:rFonts w:ascii="Calibri" w:hAnsi="Calibri" w:cs="Arial"/>
                <w:noProof w:val="0"/>
                <w:color w:val="201F1E"/>
                <w:bdr w:val="none" w:color="auto" w:sz="0" w:space="0" w:frame="1"/>
                <w:lang w:eastAsia="en-GB"/>
              </w:rPr>
              <w:t>In the 4th decade of serving our community, The Food Chain plays a crucial role in meeting the nutrition and support needs of the most vulnerable and marginalised people living with HIV in London at times of crisis in their lives.  We have just moved in to a new kitchen and are ready to develop new forms of income and activities including a community cafe and catering facilities. We are looking for an individual to lead us through a significant period of change, developing our strategy while maintaining focus on our core services. </w:t>
            </w:r>
          </w:p>
          <w:p w:rsidRPr="00662BC3" w:rsidR="00D90461" w:rsidP="00D90461" w:rsidRDefault="00D90461" w14:paraId="6B62F1B3" wp14:textId="77777777">
            <w:pPr>
              <w:rPr>
                <w:rFonts w:ascii="Calibri" w:hAnsi="Calibri"/>
                <w:noProof w:val="0"/>
                <w:lang w:eastAsia="en-GB"/>
              </w:rPr>
            </w:pPr>
          </w:p>
          <w:p w:rsidRPr="00662BC3" w:rsidR="00D90461" w:rsidP="00D90461" w:rsidRDefault="00D90461" w14:paraId="6881D0F4" wp14:textId="77777777">
            <w:pPr>
              <w:shd w:val="clear" w:color="auto" w:fill="FFFFFF"/>
              <w:rPr>
                <w:rFonts w:ascii="Calibri" w:hAnsi="Calibri"/>
                <w:noProof w:val="0"/>
                <w:color w:val="201F1E"/>
                <w:lang w:eastAsia="en-GB"/>
              </w:rPr>
            </w:pPr>
            <w:r w:rsidRPr="00662BC3">
              <w:rPr>
                <w:rFonts w:ascii="Calibri" w:hAnsi="Calibri" w:cs="Arial"/>
                <w:noProof w:val="0"/>
                <w:color w:val="201F1E"/>
                <w:bdr w:val="none" w:color="auto" w:sz="0" w:space="0" w:frame="1"/>
                <w:lang w:eastAsia="en-GB"/>
              </w:rPr>
              <w:t>We support 200 households every week in the form of HIV specialist dietetic advice, home delivered groceries, communal meals, nutrition and cookery classes.  Our experienced small team of staff is helped by around 150 fantastic volunteers each year. </w:t>
            </w:r>
          </w:p>
          <w:p w:rsidRPr="00662BC3" w:rsidR="00415AC4" w:rsidP="00D90461" w:rsidRDefault="00415AC4" w14:paraId="02F2C34E" wp14:textId="77777777">
            <w:pPr>
              <w:rPr>
                <w:rFonts w:ascii="Calibri" w:hAnsi="Calibri" w:cs="Arial"/>
                <w:highlight w:val="green"/>
              </w:rPr>
            </w:pPr>
          </w:p>
        </w:tc>
      </w:tr>
      <w:tr xmlns:wp14="http://schemas.microsoft.com/office/word/2010/wordml" w:rsidRPr="00650B86" w:rsidR="007A1FBB" w:rsidTr="66E81FD8" w14:paraId="4E1E083F" wp14:textId="77777777">
        <w:tblPrEx>
          <w:tblCellMar>
            <w:top w:w="0" w:type="dxa"/>
            <w:bottom w:w="0" w:type="dxa"/>
          </w:tblCellMar>
        </w:tblPrEx>
        <w:tc>
          <w:tcPr>
            <w:tcW w:w="10031" w:type="dxa"/>
            <w:gridSpan w:val="2"/>
            <w:tcMar/>
          </w:tcPr>
          <w:p w:rsidR="006A508B" w:rsidP="00291E6B" w:rsidRDefault="007A1FBB" w14:paraId="26262670" wp14:textId="77777777">
            <w:pPr>
              <w:rPr>
                <w:rFonts w:ascii="Calibri" w:hAnsi="Calibri" w:cs="Arial"/>
                <w:b/>
              </w:rPr>
            </w:pPr>
            <w:r w:rsidRPr="00650B86">
              <w:rPr>
                <w:rFonts w:ascii="Calibri" w:hAnsi="Calibri" w:cs="Arial"/>
                <w:b/>
              </w:rPr>
              <w:t xml:space="preserve">Do you want to be a key link in The Food Chain?  If so, visit www.foodchain.org.uk </w:t>
            </w:r>
            <w:r w:rsidRPr="00650B86" w:rsidR="00291E6B">
              <w:rPr>
                <w:rFonts w:ascii="Calibri" w:hAnsi="Calibri" w:cs="Arial"/>
                <w:b/>
              </w:rPr>
              <w:t xml:space="preserve"> to download</w:t>
            </w:r>
            <w:r w:rsidRPr="00650B86">
              <w:rPr>
                <w:rFonts w:ascii="Calibri" w:hAnsi="Calibri" w:cs="Arial"/>
                <w:b/>
              </w:rPr>
              <w:t xml:space="preserve"> an application pack.  </w:t>
            </w:r>
          </w:p>
          <w:p w:rsidR="008804B6" w:rsidP="00291E6B" w:rsidRDefault="008804B6" w14:paraId="680A4E5D" wp14:textId="77777777">
            <w:pPr>
              <w:rPr>
                <w:rFonts w:ascii="Calibri" w:hAnsi="Calibri" w:cs="Arial"/>
                <w:b/>
              </w:rPr>
            </w:pPr>
          </w:p>
          <w:p w:rsidR="008804B6" w:rsidP="00291E6B" w:rsidRDefault="008804B6" w14:paraId="1E05697F" wp14:textId="77777777">
            <w:pPr>
              <w:rPr>
                <w:rFonts w:ascii="Calibri" w:hAnsi="Calibri" w:cs="Arial"/>
                <w:b/>
              </w:rPr>
            </w:pPr>
            <w:r w:rsidRPr="008804B6">
              <w:rPr>
                <w:rFonts w:ascii="Calibri" w:hAnsi="Calibri" w:cs="Arial"/>
                <w:b/>
              </w:rPr>
              <w:t>https://bit.ly/3jUZIdm</w:t>
            </w:r>
          </w:p>
          <w:p w:rsidR="006A508B" w:rsidP="00291E6B" w:rsidRDefault="006A508B" w14:paraId="19219836" wp14:textId="77777777">
            <w:pPr>
              <w:rPr>
                <w:rFonts w:ascii="Calibri" w:hAnsi="Calibri" w:cs="Arial"/>
                <w:b/>
              </w:rPr>
            </w:pPr>
          </w:p>
          <w:p w:rsidRPr="00650B86" w:rsidR="007A1FBB" w:rsidP="00291E6B" w:rsidRDefault="007A1FBB" w14:paraId="69856029" wp14:textId="05129E8D">
            <w:pPr>
              <w:rPr>
                <w:rFonts w:ascii="Calibri" w:hAnsi="Calibri" w:cs="Arial"/>
                <w:highlight w:val="green"/>
              </w:rPr>
            </w:pPr>
            <w:r w:rsidRPr="66E81FD8" w:rsidR="007A1FBB">
              <w:rPr>
                <w:rFonts w:ascii="Calibri" w:hAnsi="Calibri" w:cs="Arial"/>
                <w:b w:val="1"/>
                <w:bCs w:val="1"/>
              </w:rPr>
              <w:t xml:space="preserve">The closing date </w:t>
            </w:r>
            <w:r w:rsidRPr="66E81FD8" w:rsidR="68EBBA3D">
              <w:rPr>
                <w:rFonts w:ascii="Calibri" w:hAnsi="Calibri" w:cs="Arial"/>
                <w:b w:val="1"/>
                <w:bCs w:val="1"/>
              </w:rPr>
              <w:t xml:space="preserve">for applications </w:t>
            </w:r>
            <w:r w:rsidRPr="66E81FD8" w:rsidR="007A1FBB">
              <w:rPr>
                <w:rFonts w:ascii="Calibri" w:hAnsi="Calibri" w:cs="Arial"/>
                <w:b w:val="1"/>
                <w:bCs w:val="1"/>
              </w:rPr>
              <w:t>is Wednesday 18</w:t>
            </w:r>
            <w:r w:rsidRPr="66E81FD8" w:rsidR="007A1FBB">
              <w:rPr>
                <w:rFonts w:ascii="Calibri" w:hAnsi="Calibri" w:cs="Arial"/>
                <w:b w:val="1"/>
                <w:bCs w:val="1"/>
                <w:vertAlign w:val="superscript"/>
              </w:rPr>
              <w:t>th</w:t>
            </w:r>
            <w:r w:rsidRPr="66E81FD8" w:rsidR="007A1FBB">
              <w:rPr>
                <w:rFonts w:ascii="Calibri" w:hAnsi="Calibri" w:cs="Arial"/>
                <w:b w:val="1"/>
                <w:bCs w:val="1"/>
              </w:rPr>
              <w:t xml:space="preserve"> May</w:t>
            </w:r>
            <w:r w:rsidRPr="66E81FD8" w:rsidR="00291E6B">
              <w:rPr>
                <w:rFonts w:ascii="Calibri" w:hAnsi="Calibri" w:cs="Arial"/>
                <w:b w:val="1"/>
                <w:bCs w:val="1"/>
              </w:rPr>
              <w:t xml:space="preserve"> 2022</w:t>
            </w:r>
            <w:r w:rsidRPr="66E81FD8" w:rsidR="001F170A">
              <w:rPr>
                <w:rFonts w:ascii="Calibri" w:hAnsi="Calibri" w:cs="Arial"/>
                <w:b w:val="1"/>
                <w:bCs w:val="1"/>
              </w:rPr>
              <w:t xml:space="preserve"> at 17:00</w:t>
            </w:r>
          </w:p>
        </w:tc>
      </w:tr>
      <w:tr xmlns:wp14="http://schemas.microsoft.com/office/word/2010/wordml" w:rsidRPr="00650B86" w:rsidR="00DF4CCB" w:rsidTr="66E81FD8" w14:paraId="4449FE26" wp14:textId="77777777">
        <w:tblPrEx>
          <w:tblCellMar>
            <w:top w:w="0" w:type="dxa"/>
            <w:bottom w:w="0" w:type="dxa"/>
          </w:tblCellMar>
        </w:tblPrEx>
        <w:tc>
          <w:tcPr>
            <w:tcW w:w="10031" w:type="dxa"/>
            <w:gridSpan w:val="2"/>
            <w:tcMar/>
          </w:tcPr>
          <w:p w:rsidRPr="00650B86" w:rsidR="00DF4CCB" w:rsidRDefault="00DF4CCB" w14:paraId="296FEF7D" wp14:textId="77777777">
            <w:pPr>
              <w:rPr>
                <w:rFonts w:ascii="Calibri" w:hAnsi="Calibri" w:cs="Arial"/>
                <w:sz w:val="16"/>
                <w:highlight w:val="green"/>
              </w:rPr>
            </w:pPr>
          </w:p>
          <w:p w:rsidRPr="00650B86" w:rsidR="00DF4CCB" w:rsidP="00291E6B" w:rsidRDefault="00DF4CCB" w14:paraId="54CA6DEF" wp14:textId="77777777">
            <w:pPr>
              <w:rPr>
                <w:rFonts w:ascii="Calibri" w:hAnsi="Calibri" w:cs="Arial"/>
                <w:highlight w:val="green"/>
              </w:rPr>
            </w:pPr>
            <w:r w:rsidRPr="00650B86">
              <w:rPr>
                <w:rFonts w:ascii="Calibri" w:hAnsi="Calibri" w:cs="Arial"/>
                <w:sz w:val="16"/>
              </w:rPr>
              <w:t xml:space="preserve">The Food Chain is an </w:t>
            </w:r>
            <w:r w:rsidRPr="00650B86" w:rsidR="00291E6B">
              <w:rPr>
                <w:rFonts w:ascii="Calibri" w:hAnsi="Calibri" w:cs="Arial"/>
                <w:sz w:val="16"/>
              </w:rPr>
              <w:t xml:space="preserve">inclusive </w:t>
            </w:r>
            <w:r w:rsidRPr="00650B86">
              <w:rPr>
                <w:rFonts w:ascii="Calibri" w:hAnsi="Calibri" w:cs="Arial"/>
                <w:sz w:val="16"/>
              </w:rPr>
              <w:t>employer and welcomes applications from all members of the community. The Food Chain</w:t>
            </w:r>
            <w:r w:rsidRPr="00650B86">
              <w:rPr>
                <w:rFonts w:ascii="Calibri" w:hAnsi="Calibri" w:cs="Arial"/>
                <w:sz w:val="16"/>
                <w:szCs w:val="16"/>
              </w:rPr>
              <w:t>,</w:t>
            </w:r>
            <w:r w:rsidRPr="00650B86">
              <w:rPr>
                <w:rStyle w:val="A0"/>
                <w:rFonts w:ascii="Calibri" w:hAnsi="Calibri"/>
                <w:sz w:val="16"/>
                <w:szCs w:val="16"/>
              </w:rPr>
              <w:t xml:space="preserve"> </w:t>
            </w:r>
            <w:r w:rsidRPr="001F170A">
              <w:rPr>
                <w:rStyle w:val="A0"/>
                <w:rFonts w:ascii="Calibri" w:hAnsi="Calibri"/>
                <w:b w:val="0"/>
                <w:sz w:val="16"/>
                <w:szCs w:val="16"/>
              </w:rPr>
              <w:t>Acorn House</w:t>
            </w:r>
            <w:r w:rsidRPr="001F170A">
              <w:rPr>
                <w:rStyle w:val="A0"/>
                <w:rFonts w:ascii="Calibri" w:hAnsi="Calibri"/>
                <w:b w:val="0"/>
                <w:color w:val="auto"/>
                <w:sz w:val="16"/>
                <w:szCs w:val="16"/>
              </w:rPr>
              <w:t xml:space="preserve">, </w:t>
            </w:r>
            <w:r w:rsidRPr="001F170A">
              <w:rPr>
                <w:rStyle w:val="A0"/>
                <w:rFonts w:ascii="Calibri" w:hAnsi="Calibri"/>
                <w:b w:val="0"/>
                <w:sz w:val="16"/>
                <w:szCs w:val="16"/>
              </w:rPr>
              <w:t>314-320 Gray’s Inn Road</w:t>
            </w:r>
            <w:r w:rsidRPr="001F170A">
              <w:rPr>
                <w:rStyle w:val="A0"/>
                <w:rFonts w:ascii="Calibri" w:hAnsi="Calibri"/>
                <w:b w:val="0"/>
                <w:color w:val="auto"/>
                <w:sz w:val="16"/>
                <w:szCs w:val="16"/>
              </w:rPr>
              <w:t xml:space="preserve">, </w:t>
            </w:r>
            <w:r w:rsidRPr="001F170A">
              <w:rPr>
                <w:rStyle w:val="A0"/>
                <w:rFonts w:ascii="Calibri" w:hAnsi="Calibri"/>
                <w:b w:val="0"/>
                <w:sz w:val="16"/>
                <w:szCs w:val="16"/>
              </w:rPr>
              <w:t>London</w:t>
            </w:r>
            <w:r w:rsidRPr="001F170A">
              <w:rPr>
                <w:rStyle w:val="A0"/>
                <w:rFonts w:ascii="Calibri" w:hAnsi="Calibri"/>
                <w:b w:val="0"/>
                <w:color w:val="auto"/>
                <w:sz w:val="16"/>
                <w:szCs w:val="16"/>
              </w:rPr>
              <w:t xml:space="preserve">, </w:t>
            </w:r>
            <w:r w:rsidRPr="001F170A">
              <w:rPr>
                <w:rStyle w:val="A0"/>
                <w:rFonts w:ascii="Calibri" w:hAnsi="Calibri"/>
                <w:b w:val="0"/>
                <w:sz w:val="16"/>
                <w:szCs w:val="16"/>
              </w:rPr>
              <w:t>WC1X 8DP</w:t>
            </w:r>
            <w:r w:rsidRPr="001F170A">
              <w:rPr>
                <w:rStyle w:val="A0"/>
                <w:rFonts w:ascii="Calibri" w:hAnsi="Calibri"/>
                <w:b w:val="0"/>
                <w:sz w:val="20"/>
                <w:szCs w:val="20"/>
              </w:rPr>
              <w:t xml:space="preserve"> </w:t>
            </w:r>
            <w:r w:rsidRPr="001F170A">
              <w:rPr>
                <w:rFonts w:ascii="Calibri" w:hAnsi="Calibri" w:cs="Arial"/>
                <w:b/>
                <w:sz w:val="16"/>
              </w:rPr>
              <w:t xml:space="preserve"> </w:t>
            </w:r>
          </w:p>
        </w:tc>
      </w:tr>
    </w:tbl>
    <w:p xmlns:wp14="http://schemas.microsoft.com/office/word/2010/wordml" w:rsidR="00001DD1" w:rsidP="00001DD1" w:rsidRDefault="00001DD1" w14:paraId="7194DBDC" wp14:textId="77777777">
      <w:pPr>
        <w:pStyle w:val="BodyText"/>
        <w:rPr>
          <w:rFonts w:ascii="Calibri" w:hAnsi="Calibri" w:cs="Arial"/>
          <w:b w:val="0"/>
          <w:bCs w:val="0"/>
          <w:sz w:val="22"/>
        </w:rPr>
      </w:pPr>
    </w:p>
    <w:p xmlns:wp14="http://schemas.microsoft.com/office/word/2010/wordml" w:rsidR="00001DD1" w:rsidP="00001DD1" w:rsidRDefault="00001DD1" w14:paraId="769D0D3C" wp14:textId="77777777">
      <w:pPr>
        <w:pStyle w:val="BodyText"/>
        <w:rPr>
          <w:rFonts w:ascii="Calibri" w:hAnsi="Calibri" w:cs="Arial"/>
          <w:b w:val="0"/>
          <w:bCs w:val="0"/>
          <w:sz w:val="22"/>
        </w:rPr>
      </w:pPr>
    </w:p>
    <w:p xmlns:wp14="http://schemas.microsoft.com/office/word/2010/wordml" w:rsidR="007A1FBB" w:rsidP="0030247B" w:rsidRDefault="007A1FBB" w14:paraId="54CD245A" wp14:textId="77777777">
      <w:pPr>
        <w:rPr>
          <w:rFonts w:ascii="Calibri" w:hAnsi="Calibri" w:cs="Arial"/>
          <w:sz w:val="22"/>
        </w:rPr>
      </w:pPr>
    </w:p>
    <w:p xmlns:wp14="http://schemas.microsoft.com/office/word/2010/wordml" w:rsidR="00001DD1" w:rsidP="0030247B" w:rsidRDefault="00001DD1" w14:paraId="1231BE67" wp14:textId="77777777">
      <w:pPr>
        <w:rPr>
          <w:rFonts w:ascii="Calibri" w:hAnsi="Calibri" w:cs="Arial"/>
          <w:sz w:val="22"/>
        </w:rPr>
      </w:pPr>
    </w:p>
    <w:p xmlns:wp14="http://schemas.microsoft.com/office/word/2010/wordml" w:rsidR="00001DD1" w:rsidP="0030247B" w:rsidRDefault="00001DD1" w14:paraId="36FEB5B0" wp14:textId="77777777">
      <w:pPr>
        <w:rPr>
          <w:rFonts w:ascii="Calibri" w:hAnsi="Calibri" w:cs="Arial"/>
          <w:sz w:val="22"/>
        </w:rPr>
      </w:pPr>
    </w:p>
    <w:p xmlns:wp14="http://schemas.microsoft.com/office/word/2010/wordml" w:rsidR="00001DD1" w:rsidP="0030247B" w:rsidRDefault="00001DD1" w14:paraId="30D7AA69" wp14:textId="77777777">
      <w:pPr>
        <w:rPr>
          <w:rFonts w:ascii="Calibri" w:hAnsi="Calibri" w:cs="Arial"/>
          <w:sz w:val="22"/>
        </w:rPr>
      </w:pPr>
    </w:p>
    <w:p xmlns:wp14="http://schemas.microsoft.com/office/word/2010/wordml" w:rsidR="00001DD1" w:rsidP="0030247B" w:rsidRDefault="00001DD1" w14:paraId="7196D064" wp14:textId="77777777">
      <w:pPr>
        <w:rPr>
          <w:rFonts w:ascii="Calibri" w:hAnsi="Calibri" w:cs="Arial"/>
          <w:sz w:val="22"/>
        </w:rPr>
      </w:pPr>
    </w:p>
    <w:p xmlns:wp14="http://schemas.microsoft.com/office/word/2010/wordml" w:rsidR="00001DD1" w:rsidP="0030247B" w:rsidRDefault="00001DD1" w14:paraId="34FF1C98" wp14:textId="77777777">
      <w:pPr>
        <w:rPr>
          <w:rFonts w:ascii="Calibri" w:hAnsi="Calibri" w:cs="Arial"/>
          <w:sz w:val="22"/>
        </w:rPr>
      </w:pPr>
    </w:p>
    <w:p xmlns:wp14="http://schemas.microsoft.com/office/word/2010/wordml" w:rsidR="00001DD1" w:rsidP="0030247B" w:rsidRDefault="00001DD1" w14:paraId="6D072C0D" wp14:textId="77777777">
      <w:pPr>
        <w:rPr>
          <w:rFonts w:ascii="Calibri" w:hAnsi="Calibri" w:cs="Arial"/>
          <w:sz w:val="22"/>
        </w:rPr>
      </w:pPr>
    </w:p>
    <w:p xmlns:wp14="http://schemas.microsoft.com/office/word/2010/wordml" w:rsidR="00001DD1" w:rsidP="0030247B" w:rsidRDefault="00001DD1" w14:paraId="48A21919" wp14:textId="77777777">
      <w:pPr>
        <w:rPr>
          <w:rFonts w:ascii="Calibri" w:hAnsi="Calibri" w:cs="Arial"/>
          <w:sz w:val="22"/>
        </w:rPr>
      </w:pPr>
    </w:p>
    <w:p xmlns:wp14="http://schemas.microsoft.com/office/word/2010/wordml" w:rsidR="00001DD1" w:rsidP="0030247B" w:rsidRDefault="00001DD1" w14:paraId="6BD18F9B" wp14:textId="77777777">
      <w:pPr>
        <w:rPr>
          <w:rFonts w:ascii="Calibri" w:hAnsi="Calibri" w:cs="Arial"/>
          <w:sz w:val="22"/>
        </w:rPr>
      </w:pPr>
    </w:p>
    <w:p xmlns:wp14="http://schemas.microsoft.com/office/word/2010/wordml" w:rsidR="00001DD1" w:rsidP="0030247B" w:rsidRDefault="00001DD1" w14:paraId="238601FE" wp14:textId="77777777">
      <w:pPr>
        <w:rPr>
          <w:rFonts w:ascii="Calibri" w:hAnsi="Calibri" w:cs="Arial"/>
          <w:sz w:val="22"/>
        </w:rPr>
      </w:pPr>
    </w:p>
    <w:p xmlns:wp14="http://schemas.microsoft.com/office/word/2010/wordml" w:rsidR="00001DD1" w:rsidP="0030247B" w:rsidRDefault="00001DD1" w14:paraId="0F3CABC7" wp14:textId="77777777">
      <w:pPr>
        <w:rPr>
          <w:rFonts w:ascii="Calibri" w:hAnsi="Calibri" w:cs="Arial"/>
          <w:sz w:val="22"/>
        </w:rPr>
      </w:pPr>
    </w:p>
    <w:p xmlns:wp14="http://schemas.microsoft.com/office/word/2010/wordml" w:rsidR="00001DD1" w:rsidP="0030247B" w:rsidRDefault="00001DD1" w14:paraId="5B08B5D1" wp14:textId="77777777">
      <w:pPr>
        <w:rPr>
          <w:rFonts w:ascii="Calibri" w:hAnsi="Calibri" w:cs="Arial"/>
          <w:sz w:val="22"/>
        </w:rPr>
      </w:pPr>
    </w:p>
    <w:p xmlns:wp14="http://schemas.microsoft.com/office/word/2010/wordml" w:rsidR="00001DD1" w:rsidP="0030247B" w:rsidRDefault="00001DD1" w14:paraId="16DEB4AB" wp14:textId="77777777">
      <w:pPr>
        <w:rPr>
          <w:rFonts w:ascii="Calibri" w:hAnsi="Calibri" w:cs="Arial"/>
          <w:sz w:val="22"/>
        </w:rPr>
      </w:pPr>
    </w:p>
    <w:p xmlns:wp14="http://schemas.microsoft.com/office/word/2010/wordml" w:rsidR="00001DD1" w:rsidP="0030247B" w:rsidRDefault="00001DD1" w14:paraId="0AD9C6F4" wp14:textId="77777777">
      <w:pPr>
        <w:rPr>
          <w:rFonts w:ascii="Calibri" w:hAnsi="Calibri" w:cs="Arial"/>
          <w:sz w:val="22"/>
        </w:rPr>
      </w:pPr>
    </w:p>
    <w:p xmlns:wp14="http://schemas.microsoft.com/office/word/2010/wordml" w:rsidR="00001DD1" w:rsidP="0030247B" w:rsidRDefault="00001DD1" w14:paraId="4B1F511A" wp14:textId="77777777">
      <w:pPr>
        <w:rPr>
          <w:rFonts w:ascii="Calibri" w:hAnsi="Calibri" w:cs="Arial"/>
          <w:sz w:val="22"/>
        </w:rPr>
      </w:pPr>
    </w:p>
    <w:p xmlns:wp14="http://schemas.microsoft.com/office/word/2010/wordml" w:rsidR="00001DD1" w:rsidP="0030247B" w:rsidRDefault="00001DD1" w14:paraId="65F9C3DC" wp14:textId="77777777">
      <w:pPr>
        <w:rPr>
          <w:rFonts w:ascii="Calibri" w:hAnsi="Calibri" w:cs="Arial"/>
          <w:sz w:val="22"/>
        </w:rPr>
      </w:pPr>
    </w:p>
    <w:p xmlns:wp14="http://schemas.microsoft.com/office/word/2010/wordml" w:rsidR="00001DD1" w:rsidP="0030247B" w:rsidRDefault="00001DD1" w14:paraId="5023141B" wp14:textId="77777777">
      <w:pPr>
        <w:rPr>
          <w:rFonts w:ascii="Calibri" w:hAnsi="Calibri" w:cs="Arial"/>
          <w:sz w:val="22"/>
        </w:rPr>
      </w:pPr>
    </w:p>
    <w:p xmlns:wp14="http://schemas.microsoft.com/office/word/2010/wordml" w:rsidR="00001DD1" w:rsidP="0030247B" w:rsidRDefault="00001DD1" w14:paraId="1F3B1409" wp14:textId="77777777">
      <w:pPr>
        <w:rPr>
          <w:rFonts w:ascii="Calibri" w:hAnsi="Calibri" w:cs="Arial"/>
          <w:sz w:val="22"/>
        </w:rPr>
      </w:pPr>
    </w:p>
    <w:p xmlns:wp14="http://schemas.microsoft.com/office/word/2010/wordml" w:rsidR="00001DD1" w:rsidP="0030247B" w:rsidRDefault="00001DD1" w14:paraId="562C75D1" wp14:textId="77777777">
      <w:pPr>
        <w:rPr>
          <w:rFonts w:ascii="Calibri" w:hAnsi="Calibri" w:cs="Arial"/>
          <w:sz w:val="22"/>
        </w:rPr>
      </w:pPr>
    </w:p>
    <w:p xmlns:wp14="http://schemas.microsoft.com/office/word/2010/wordml" w:rsidRPr="00650B86" w:rsidR="00001DD1" w:rsidP="0030247B" w:rsidRDefault="00001DD1" w14:paraId="664355AD" wp14:textId="77777777">
      <w:pPr>
        <w:rPr>
          <w:rFonts w:ascii="Calibri" w:hAnsi="Calibri" w:cs="Arial"/>
          <w:sz w:val="22"/>
        </w:rPr>
      </w:pPr>
    </w:p>
    <w:p xmlns:wp14="http://schemas.microsoft.com/office/word/2010/wordml" w:rsidR="007A1FBB" w:rsidRDefault="007A1FBB" w14:paraId="44B39299" wp14:textId="77777777">
      <w:pPr>
        <w:pStyle w:val="BodyText3"/>
        <w:rPr>
          <w:rFonts w:ascii="Calibri" w:hAnsi="Calibri"/>
          <w:sz w:val="24"/>
          <w:szCs w:val="24"/>
        </w:rPr>
      </w:pPr>
      <w:r w:rsidRPr="00650B86">
        <w:rPr>
          <w:rFonts w:ascii="Calibri" w:hAnsi="Calibri"/>
          <w:sz w:val="24"/>
          <w:szCs w:val="24"/>
        </w:rPr>
        <w:t>About The Food Chain</w:t>
      </w:r>
    </w:p>
    <w:p xmlns:wp14="http://schemas.microsoft.com/office/word/2010/wordml" w:rsidR="00001DD1" w:rsidRDefault="00001DD1" w14:paraId="1A965116" wp14:textId="77777777">
      <w:pPr>
        <w:pStyle w:val="BodyText3"/>
        <w:rPr>
          <w:rFonts w:ascii="Calibri" w:hAnsi="Calibri"/>
          <w:sz w:val="24"/>
          <w:szCs w:val="24"/>
        </w:rPr>
      </w:pPr>
    </w:p>
    <w:p xmlns:wp14="http://schemas.microsoft.com/office/word/2010/wordml" w:rsidRPr="00001DD1" w:rsidR="00001DD1" w:rsidP="00001DD1" w:rsidRDefault="00001DD1" w14:paraId="49B52F33"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b/>
        </w:rPr>
      </w:pPr>
      <w:r w:rsidRPr="00001DD1">
        <w:rPr>
          <w:rFonts w:ascii="Calibri" w:hAnsi="Calibri" w:cs="Arial"/>
          <w:b/>
        </w:rPr>
        <w:t>The Food Chain in 2022</w:t>
      </w:r>
    </w:p>
    <w:p xmlns:wp14="http://schemas.microsoft.com/office/word/2010/wordml" w:rsidRPr="00650B86" w:rsidR="00001DD1" w:rsidP="00001DD1" w:rsidRDefault="00001DD1" w14:paraId="7DF4E37C" wp14:textId="77777777">
      <w:pPr>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jc w:val="both"/>
        <w:rPr>
          <w:rFonts w:ascii="Calibri" w:hAnsi="Calibri" w:cs="Arial"/>
        </w:rPr>
      </w:pPr>
    </w:p>
    <w:p xmlns:wp14="http://schemas.microsoft.com/office/word/2010/wordml" w:rsidRPr="00650B86" w:rsidR="00001DD1" w:rsidP="00001DD1" w:rsidRDefault="00001DD1" w14:paraId="761DF20E"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r w:rsidRPr="00650B86">
        <w:rPr>
          <w:rFonts w:ascii="Calibri" w:hAnsi="Calibri" w:cs="Arial"/>
          <w:sz w:val="24"/>
          <w:szCs w:val="24"/>
        </w:rPr>
        <w:t>The Food Chain occupies a unique position in the UK HIV sector. For 34 years now we have been successful in our mission to provide food and nutritional support for people living with HIV at times of crisis.</w:t>
      </w:r>
    </w:p>
    <w:p xmlns:wp14="http://schemas.microsoft.com/office/word/2010/wordml" w:rsidRPr="00650B86" w:rsidR="00001DD1" w:rsidP="00001DD1" w:rsidRDefault="00001DD1" w14:paraId="44FB30F8"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p>
    <w:p xmlns:wp14="http://schemas.microsoft.com/office/word/2010/wordml" w:rsidRPr="00650B86" w:rsidR="00001DD1" w:rsidP="00001DD1" w:rsidRDefault="00001DD1" w14:paraId="2F31E1C9"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r w:rsidRPr="00650B86">
        <w:rPr>
          <w:rFonts w:ascii="Calibri" w:hAnsi="Calibri" w:cs="Arial"/>
          <w:sz w:val="24"/>
          <w:szCs w:val="24"/>
        </w:rPr>
        <w:t xml:space="preserve">During the past two years we responded to a huge increase </w:t>
      </w:r>
      <w:r>
        <w:rPr>
          <w:rFonts w:ascii="Calibri" w:hAnsi="Calibri" w:cs="Arial"/>
          <w:sz w:val="24"/>
          <w:szCs w:val="24"/>
        </w:rPr>
        <w:t xml:space="preserve">in referrals to our service </w:t>
      </w:r>
      <w:r w:rsidRPr="00650B86">
        <w:rPr>
          <w:rFonts w:ascii="Calibri" w:hAnsi="Calibri" w:cs="Arial"/>
          <w:sz w:val="24"/>
          <w:szCs w:val="24"/>
        </w:rPr>
        <w:t>and were flexible in meting the needs of people thorughout the pandemic. We are now opening up our in-person services once again and have moved into a new kitchen and community café to begin an exc</w:t>
      </w:r>
      <w:r>
        <w:rPr>
          <w:rFonts w:ascii="Calibri" w:hAnsi="Calibri" w:cs="Arial"/>
          <w:sz w:val="24"/>
          <w:szCs w:val="24"/>
        </w:rPr>
        <w:t>i</w:t>
      </w:r>
      <w:r w:rsidRPr="00650B86">
        <w:rPr>
          <w:rFonts w:ascii="Calibri" w:hAnsi="Calibri" w:cs="Arial"/>
          <w:sz w:val="24"/>
          <w:szCs w:val="24"/>
        </w:rPr>
        <w:t>ting new chapter in our story.</w:t>
      </w:r>
    </w:p>
    <w:p xmlns:wp14="http://schemas.microsoft.com/office/word/2010/wordml" w:rsidRPr="00650B86" w:rsidR="00001DD1" w:rsidP="00001DD1" w:rsidRDefault="00001DD1" w14:paraId="1DA6542E"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p>
    <w:p xmlns:wp14="http://schemas.microsoft.com/office/word/2010/wordml" w:rsidRPr="00650B86" w:rsidR="00001DD1" w:rsidP="00001DD1" w:rsidRDefault="00001DD1" w14:paraId="78FE2828"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r w:rsidRPr="00650B86">
        <w:rPr>
          <w:rFonts w:ascii="Calibri" w:hAnsi="Calibri" w:cs="Arial"/>
          <w:sz w:val="24"/>
          <w:szCs w:val="24"/>
        </w:rPr>
        <w:t>Our current CEO, Siobhán Lanigan, is leaving us after 10 years, to enjoy semi-retir</w:t>
      </w:r>
      <w:r>
        <w:rPr>
          <w:rFonts w:ascii="Calibri" w:hAnsi="Calibri" w:cs="Arial"/>
          <w:sz w:val="24"/>
          <w:szCs w:val="24"/>
        </w:rPr>
        <w:t>ement</w:t>
      </w:r>
      <w:r w:rsidRPr="00650B86">
        <w:rPr>
          <w:rFonts w:ascii="Calibri" w:hAnsi="Calibri" w:cs="Arial"/>
          <w:sz w:val="24"/>
          <w:szCs w:val="24"/>
        </w:rPr>
        <w:t xml:space="preserve">. Our new CEO needs to be ready to lead our experienced and dedicated team of staff and volunteers as we develop new services, activities and income generation possibilities in our beautiful new kitchen and café close to King’s Cross in London. </w:t>
      </w:r>
    </w:p>
    <w:p xmlns:wp14="http://schemas.microsoft.com/office/word/2010/wordml" w:rsidRPr="00650B86" w:rsidR="00001DD1" w:rsidP="00001DD1" w:rsidRDefault="00001DD1" w14:paraId="3041E394"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sz w:val="24"/>
          <w:szCs w:val="24"/>
        </w:rPr>
      </w:pPr>
    </w:p>
    <w:p xmlns:wp14="http://schemas.microsoft.com/office/word/2010/wordml" w:rsidRPr="00650B86" w:rsidR="00001DD1" w:rsidP="00001DD1" w:rsidRDefault="00001DD1" w14:paraId="25ABB319" wp14:textId="77777777">
      <w:pPr>
        <w:pStyle w:val="Header"/>
        <w:tabs>
          <w:tab w:val="clear" w:pos="4153"/>
          <w:tab w:val="clear" w:pos="8306"/>
        </w:tabs>
        <w:rPr>
          <w:rFonts w:ascii="Calibri" w:hAnsi="Calibri" w:cs="Arial"/>
          <w:sz w:val="24"/>
          <w:szCs w:val="24"/>
        </w:rPr>
      </w:pPr>
      <w:r w:rsidRPr="00650B86">
        <w:rPr>
          <w:rFonts w:ascii="Calibri" w:hAnsi="Calibri" w:cs="Arial"/>
          <w:sz w:val="24"/>
          <w:szCs w:val="24"/>
        </w:rPr>
        <w:t xml:space="preserve">We believe there are exciting possibilities to become an inclusive community hub that is a safe, stigma-free space where everyone will feel welcome and involved, irrespective of HIV status. </w:t>
      </w:r>
    </w:p>
    <w:p xmlns:wp14="http://schemas.microsoft.com/office/word/2010/wordml" w:rsidRPr="00650B86" w:rsidR="00001DD1" w:rsidP="00001DD1" w:rsidRDefault="00001DD1" w14:paraId="722B00AE" wp14:textId="77777777">
      <w:pPr>
        <w:pStyle w:val="Header"/>
        <w:tabs>
          <w:tab w:val="clear" w:pos="4153"/>
          <w:tab w:val="clear" w:pos="8306"/>
        </w:tabs>
        <w:rPr>
          <w:rFonts w:ascii="Calibri" w:hAnsi="Calibri" w:cs="Arial"/>
          <w:sz w:val="24"/>
          <w:szCs w:val="24"/>
        </w:rPr>
      </w:pPr>
    </w:p>
    <w:p xmlns:wp14="http://schemas.microsoft.com/office/word/2010/wordml" w:rsidRPr="00650B86" w:rsidR="00001DD1" w:rsidP="00001DD1" w:rsidRDefault="00001DD1" w14:paraId="587F8058" wp14:textId="77777777">
      <w:pPr>
        <w:pStyle w:val="BodyTextIndent3"/>
        <w:ind w:firstLine="0"/>
        <w:rPr>
          <w:rFonts w:ascii="Calibri" w:hAnsi="Calibri"/>
          <w:sz w:val="24"/>
          <w:szCs w:val="24"/>
        </w:rPr>
      </w:pPr>
      <w:r w:rsidRPr="00650B86">
        <w:rPr>
          <w:rFonts w:ascii="Calibri" w:hAnsi="Calibri"/>
          <w:sz w:val="24"/>
          <w:szCs w:val="24"/>
        </w:rPr>
        <w:t xml:space="preserve">We are a creative community organisation that is responsive to the changing needs of our service users in an ever-changing and challenging environment. Whatever the circumstances we always find a way to best meet the needs of our service users.This is at the heart of everything we do. </w:t>
      </w:r>
    </w:p>
    <w:p xmlns:wp14="http://schemas.microsoft.com/office/word/2010/wordml" w:rsidRPr="00650B86" w:rsidR="00001DD1" w:rsidP="00001DD1" w:rsidRDefault="00001DD1" w14:paraId="42C6D796" wp14:textId="77777777">
      <w:pPr>
        <w:pStyle w:val="BodyTextIndent3"/>
        <w:ind w:firstLine="0"/>
        <w:rPr>
          <w:rFonts w:ascii="Calibri" w:hAnsi="Calibri"/>
          <w:sz w:val="24"/>
          <w:szCs w:val="24"/>
        </w:rPr>
      </w:pPr>
    </w:p>
    <w:p xmlns:wp14="http://schemas.microsoft.com/office/word/2010/wordml" w:rsidRPr="00650B86" w:rsidR="00001DD1" w:rsidP="00001DD1" w:rsidRDefault="00001DD1" w14:paraId="7047C920" wp14:textId="77777777">
      <w:pPr>
        <w:pStyle w:val="BodyTextIndent3"/>
        <w:ind w:firstLine="0"/>
        <w:rPr>
          <w:rFonts w:ascii="Calibri" w:hAnsi="Calibri"/>
          <w:sz w:val="24"/>
          <w:szCs w:val="24"/>
        </w:rPr>
      </w:pPr>
      <w:r w:rsidRPr="00650B86">
        <w:rPr>
          <w:rFonts w:ascii="Calibri" w:hAnsi="Calibri"/>
          <w:sz w:val="24"/>
          <w:szCs w:val="24"/>
        </w:rPr>
        <w:t xml:space="preserve">We expect you to share our passion, have the organisational skills to motivate and lead our staff and volunteers, and to be keen to make a full contribution to the life of The Food Chain. </w:t>
      </w:r>
    </w:p>
    <w:p xmlns:wp14="http://schemas.microsoft.com/office/word/2010/wordml" w:rsidRPr="00650B86" w:rsidR="00001DD1" w:rsidP="00001DD1" w:rsidRDefault="00001DD1" w14:paraId="6E1831B3" wp14:textId="77777777">
      <w:pPr>
        <w:pStyle w:val="BodyTextIndent3"/>
        <w:ind w:firstLine="0"/>
        <w:rPr>
          <w:rFonts w:ascii="Calibri" w:hAnsi="Calibri"/>
          <w:sz w:val="24"/>
          <w:szCs w:val="24"/>
        </w:rPr>
      </w:pPr>
    </w:p>
    <w:p xmlns:wp14="http://schemas.microsoft.com/office/word/2010/wordml" w:rsidRPr="00650B86" w:rsidR="00001DD1" w:rsidP="00001DD1" w:rsidRDefault="00001DD1" w14:paraId="2A8D5486" wp14:textId="77777777">
      <w:pPr>
        <w:pStyle w:val="BodyTextIndent3"/>
        <w:ind w:firstLine="0"/>
        <w:rPr>
          <w:rFonts w:ascii="Calibri" w:hAnsi="Calibri"/>
          <w:sz w:val="24"/>
          <w:szCs w:val="24"/>
        </w:rPr>
      </w:pPr>
      <w:r w:rsidRPr="00650B86">
        <w:rPr>
          <w:rFonts w:ascii="Calibri" w:hAnsi="Calibri"/>
          <w:sz w:val="24"/>
          <w:szCs w:val="24"/>
        </w:rPr>
        <w:t>In return this role gives you the opportunity to take a key role in the HIV sector and to achieve positive and lasting change in the lives of those we serve. It is a challenging role, but one in which you will be well supported.</w:t>
      </w:r>
    </w:p>
    <w:p xmlns:wp14="http://schemas.microsoft.com/office/word/2010/wordml" w:rsidRPr="00650B86" w:rsidR="00001DD1" w:rsidP="00001DD1" w:rsidRDefault="00001DD1" w14:paraId="54E11D2A" wp14:textId="77777777">
      <w:pPr>
        <w:pStyle w:val="Header"/>
        <w:tabs>
          <w:tab w:val="clear" w:pos="4153"/>
          <w:tab w:val="clear" w:pos="8306"/>
        </w:tabs>
        <w:rPr>
          <w:rFonts w:ascii="Calibri" w:hAnsi="Calibri" w:cs="Arial"/>
          <w:sz w:val="24"/>
          <w:szCs w:val="24"/>
        </w:rPr>
      </w:pPr>
    </w:p>
    <w:p xmlns:wp14="http://schemas.microsoft.com/office/word/2010/wordml" w:rsidRPr="00650B86" w:rsidR="00001DD1" w:rsidP="00001DD1" w:rsidRDefault="00001DD1" w14:paraId="27D5AB7F" wp14:textId="77777777">
      <w:pPr>
        <w:rPr>
          <w:rFonts w:ascii="Calibri" w:hAnsi="Calibri" w:cs="Arial"/>
        </w:rPr>
      </w:pPr>
      <w:r w:rsidRPr="00650B86">
        <w:rPr>
          <w:rFonts w:ascii="Calibri" w:hAnsi="Calibri" w:cs="Arial"/>
        </w:rPr>
        <w:t>We hope that, after reading this information pack, you will be motivated to apply.   We look forward to receiving your application.</w:t>
      </w:r>
    </w:p>
    <w:p xmlns:wp14="http://schemas.microsoft.com/office/word/2010/wordml" w:rsidRPr="00650B86" w:rsidR="00001DD1" w:rsidRDefault="00001DD1" w14:paraId="31126E5D" wp14:textId="77777777">
      <w:pPr>
        <w:pStyle w:val="BodyText3"/>
        <w:rPr>
          <w:rFonts w:ascii="Calibri" w:hAnsi="Calibri"/>
          <w:sz w:val="24"/>
          <w:szCs w:val="24"/>
        </w:rPr>
      </w:pPr>
    </w:p>
    <w:p xmlns:wp14="http://schemas.microsoft.com/office/word/2010/wordml" w:rsidRPr="00650B86" w:rsidR="00912086" w:rsidRDefault="00912086" w14:paraId="2DE403A5" wp14:textId="77777777">
      <w:pPr>
        <w:pStyle w:val="BodyText3"/>
        <w:rPr>
          <w:rFonts w:ascii="Calibri" w:hAnsi="Calibri"/>
          <w:sz w:val="24"/>
          <w:szCs w:val="24"/>
        </w:rPr>
      </w:pPr>
    </w:p>
    <w:p xmlns:wp14="http://schemas.microsoft.com/office/word/2010/wordml" w:rsidRPr="00650B86" w:rsidR="00076068" w:rsidP="00076068" w:rsidRDefault="00076068" w14:paraId="4A160854"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b/>
          <w:bCs/>
        </w:rPr>
        <w:t>Who we are</w:t>
      </w:r>
      <w:r w:rsidRPr="00650B86">
        <w:rPr>
          <w:rStyle w:val="eop"/>
          <w:rFonts w:ascii="Calibri" w:hAnsi="Calibri" w:cs="Segoe UI"/>
        </w:rPr>
        <w:t> </w:t>
      </w:r>
    </w:p>
    <w:p xmlns:wp14="http://schemas.microsoft.com/office/word/2010/wordml" w:rsidRPr="00650B86" w:rsidR="00076068" w:rsidP="00076068" w:rsidRDefault="00076068" w14:paraId="1D10F07C"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rPr>
        <w:t>The Food Chain exists to provide food and nutrition support at times of crisis</w:t>
      </w:r>
      <w:r w:rsidRPr="00650B86" w:rsidR="00073D90">
        <w:rPr>
          <w:rStyle w:val="normaltextrun"/>
          <w:rFonts w:ascii="Calibri" w:hAnsi="Calibri" w:cs="Segoe UI"/>
        </w:rPr>
        <w:t xml:space="preserve">. We </w:t>
      </w:r>
      <w:r w:rsidRPr="00650B86">
        <w:rPr>
          <w:rStyle w:val="normaltextrun"/>
          <w:rFonts w:ascii="Calibri" w:hAnsi="Calibri" w:cs="Segoe UI"/>
        </w:rPr>
        <w:t>enable people to move out of crisis, get well and live well with HIV.</w:t>
      </w:r>
      <w:r w:rsidRPr="00650B86">
        <w:rPr>
          <w:rStyle w:val="eop"/>
          <w:rFonts w:ascii="Calibri" w:hAnsi="Calibri" w:cs="Segoe UI"/>
        </w:rPr>
        <w:t> </w:t>
      </w:r>
    </w:p>
    <w:p xmlns:wp14="http://schemas.microsoft.com/office/word/2010/wordml" w:rsidRPr="00650B86" w:rsidR="00076068" w:rsidP="00076068" w:rsidRDefault="00076068" w14:paraId="198B5ED5"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color w:val="333333"/>
        </w:rPr>
        <w:t>We provide a range of tailored services for anyone living with HIV in London who needs help because of poor physical or mental health, poverty, isolation or lack of nutrition knowledge and cookery skills.  </w:t>
      </w:r>
      <w:r w:rsidRPr="00650B86">
        <w:rPr>
          <w:rStyle w:val="eop"/>
          <w:rFonts w:ascii="Calibri" w:hAnsi="Calibri" w:cs="Segoe UI"/>
          <w:color w:val="333333"/>
        </w:rPr>
        <w:t> </w:t>
      </w:r>
    </w:p>
    <w:p xmlns:wp14="http://schemas.microsoft.com/office/word/2010/wordml" w:rsidRPr="00650B86" w:rsidR="00076068" w:rsidP="00076068" w:rsidRDefault="00076068" w14:paraId="4D17554C"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color w:val="333333"/>
        </w:rPr>
        <w:t> </w:t>
      </w:r>
      <w:r w:rsidRPr="00650B86">
        <w:rPr>
          <w:rStyle w:val="eop"/>
          <w:rFonts w:ascii="Calibri" w:hAnsi="Calibri" w:cs="Segoe UI"/>
          <w:color w:val="333333"/>
        </w:rPr>
        <w:t> </w:t>
      </w:r>
    </w:p>
    <w:p xmlns:wp14="http://schemas.microsoft.com/office/word/2010/wordml" w:rsidRPr="00650B86" w:rsidR="00076068" w:rsidP="00231532" w:rsidRDefault="00076068" w14:paraId="286275C2" wp14:textId="77777777">
      <w:pPr>
        <w:pStyle w:val="paragraph"/>
        <w:spacing w:before="0" w:beforeAutospacing="0" w:after="0" w:afterAutospacing="0"/>
        <w:textAlignment w:val="baseline"/>
        <w:rPr>
          <w:rStyle w:val="normaltextrun"/>
          <w:rFonts w:ascii="Calibri" w:hAnsi="Calibri" w:cs="Segoe UI"/>
        </w:rPr>
      </w:pPr>
      <w:r w:rsidRPr="00650B86">
        <w:rPr>
          <w:rStyle w:val="normaltextrun"/>
          <w:rFonts w:ascii="Calibri" w:hAnsi="Calibri" w:cs="Segoe UI"/>
        </w:rPr>
        <w:t xml:space="preserve">We provide one-to-one dietetic assessment and advice, essential groceries, cookery and nutrition classes and hot nutritious lunches served in our safe and welcoming kitchen close to King’s Cross. </w:t>
      </w:r>
    </w:p>
    <w:p xmlns:wp14="http://schemas.microsoft.com/office/word/2010/wordml" w:rsidRPr="00650B86" w:rsidR="00231532" w:rsidP="00231532" w:rsidRDefault="00231532" w14:paraId="62431CDC"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912086" w:rsidP="00912086" w:rsidRDefault="00912086" w14:paraId="68E333CB"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color w:val="000000"/>
        </w:rPr>
        <w:t xml:space="preserve">Founded on Christmas day 1988, </w:t>
      </w:r>
      <w:r w:rsidRPr="00650B86" w:rsidR="00EB73F4">
        <w:rPr>
          <w:rStyle w:val="normaltextrun"/>
          <w:rFonts w:ascii="Calibri" w:hAnsi="Calibri" w:cs="Segoe UI"/>
          <w:color w:val="000000"/>
        </w:rPr>
        <w:t>o</w:t>
      </w:r>
      <w:r w:rsidRPr="00650B86">
        <w:rPr>
          <w:rStyle w:val="normaltextrun"/>
          <w:rFonts w:ascii="Calibri" w:hAnsi="Calibri" w:cs="Segoe UI"/>
          <w:color w:val="000000"/>
        </w:rPr>
        <w:t>ur work is</w:t>
      </w:r>
      <w:r w:rsidRPr="00650B86" w:rsidR="00D02FA8">
        <w:rPr>
          <w:rStyle w:val="normaltextrun"/>
          <w:rFonts w:ascii="Calibri" w:hAnsi="Calibri" w:cs="Segoe UI"/>
          <w:color w:val="000000"/>
        </w:rPr>
        <w:t xml:space="preserve"> tailored to meet the needs of people living with</w:t>
      </w:r>
      <w:r w:rsidRPr="00650B86" w:rsidR="00076068">
        <w:rPr>
          <w:rStyle w:val="normaltextrun"/>
          <w:rFonts w:ascii="Calibri" w:hAnsi="Calibri" w:cs="Segoe UI"/>
          <w:color w:val="000000"/>
        </w:rPr>
        <w:t xml:space="preserve"> HIV</w:t>
      </w:r>
      <w:r w:rsidRPr="00650B86" w:rsidR="00D02FA8">
        <w:rPr>
          <w:rStyle w:val="normaltextrun"/>
          <w:rFonts w:ascii="Calibri" w:hAnsi="Calibri" w:cs="Segoe UI"/>
          <w:color w:val="000000"/>
        </w:rPr>
        <w:t xml:space="preserve">. </w:t>
      </w:r>
      <w:r w:rsidRPr="00650B86" w:rsidR="002B0036">
        <w:rPr>
          <w:rStyle w:val="normaltextrun"/>
          <w:rFonts w:ascii="Calibri" w:hAnsi="Calibri" w:cs="Segoe UI"/>
          <w:color w:val="000000"/>
        </w:rPr>
        <w:t>Due to a complex interaction of health, economic and social factors, m</w:t>
      </w:r>
      <w:r w:rsidRPr="00650B86" w:rsidR="00D02FA8">
        <w:rPr>
          <w:rStyle w:val="normaltextrun"/>
          <w:rFonts w:ascii="Calibri" w:hAnsi="Calibri" w:cs="Segoe UI"/>
          <w:color w:val="000000"/>
        </w:rPr>
        <w:t>any of our service users are vulnerable</w:t>
      </w:r>
      <w:r w:rsidRPr="00650B86" w:rsidR="002B0036">
        <w:rPr>
          <w:rStyle w:val="normaltextrun"/>
          <w:rFonts w:ascii="Calibri" w:hAnsi="Calibri" w:cs="Segoe UI"/>
          <w:color w:val="000000"/>
        </w:rPr>
        <w:t xml:space="preserve">, </w:t>
      </w:r>
      <w:r w:rsidRPr="00650B86">
        <w:rPr>
          <w:rStyle w:val="normaltextrun"/>
          <w:rFonts w:ascii="Calibri" w:hAnsi="Calibri" w:cs="Segoe UI"/>
          <w:color w:val="000000"/>
        </w:rPr>
        <w:t>marginalised</w:t>
      </w:r>
      <w:r w:rsidRPr="00650B86" w:rsidR="002B0036">
        <w:rPr>
          <w:rStyle w:val="normaltextrun"/>
          <w:rFonts w:ascii="Calibri" w:hAnsi="Calibri" w:cs="Segoe UI"/>
          <w:color w:val="000000"/>
        </w:rPr>
        <w:t xml:space="preserve"> and isolated</w:t>
      </w:r>
      <w:r w:rsidRPr="00650B86">
        <w:rPr>
          <w:rStyle w:val="normaltextrun"/>
          <w:rFonts w:ascii="Calibri" w:hAnsi="Calibri" w:cs="Segoe UI"/>
          <w:color w:val="000000"/>
        </w:rPr>
        <w:t xml:space="preserve"> </w:t>
      </w:r>
      <w:r w:rsidRPr="00650B86" w:rsidR="002B0036">
        <w:rPr>
          <w:rStyle w:val="normaltextrun"/>
          <w:rFonts w:ascii="Calibri" w:hAnsi="Calibri" w:cs="Segoe UI"/>
          <w:color w:val="000000"/>
        </w:rPr>
        <w:t>at the time we first meet them.  For many, our support is a lifeline that helps them</w:t>
      </w:r>
      <w:r w:rsidRPr="00650B86">
        <w:rPr>
          <w:rStyle w:val="normaltextrun"/>
          <w:rFonts w:ascii="Calibri" w:hAnsi="Calibri" w:cs="Segoe UI"/>
          <w:color w:val="000000"/>
        </w:rPr>
        <w:t xml:space="preserve"> survive and then improve so they can live as healthy </w:t>
      </w:r>
      <w:r w:rsidRPr="00650B86" w:rsidR="002B0036">
        <w:rPr>
          <w:rStyle w:val="normaltextrun"/>
          <w:rFonts w:ascii="Calibri" w:hAnsi="Calibri" w:cs="Segoe UI"/>
          <w:color w:val="000000"/>
        </w:rPr>
        <w:t xml:space="preserve">a life as possible with HIV. </w:t>
      </w:r>
    </w:p>
    <w:p xmlns:wp14="http://schemas.microsoft.com/office/word/2010/wordml" w:rsidRPr="00650B86" w:rsidR="00912086" w:rsidP="00912086" w:rsidRDefault="00912086" w14:paraId="31DC2A79"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We work collaboratively across the whole of Greater London with referrers from the NHS, local authorities, HIV charities and the wider voluntary sector who are all providing support for people living with HIV and can make referrals to us.</w:t>
      </w:r>
      <w:r w:rsidRPr="00650B86">
        <w:rPr>
          <w:rStyle w:val="eop"/>
          <w:rFonts w:ascii="Calibri" w:hAnsi="Calibri" w:cs="Segoe UI"/>
          <w:color w:val="000000"/>
        </w:rPr>
        <w:t> </w:t>
      </w:r>
    </w:p>
    <w:p xmlns:wp14="http://schemas.microsoft.com/office/word/2010/wordml" w:rsidRPr="00650B86" w:rsidR="002B0036" w:rsidP="00912086" w:rsidRDefault="002B0036" w14:paraId="49E398E2"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912086" w:rsidP="00912086" w:rsidRDefault="00912086" w14:paraId="14C268A9"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We have an extraordinary cohort of more than</w:t>
      </w:r>
      <w:r w:rsidRPr="00650B86" w:rsidR="002B0036">
        <w:rPr>
          <w:rStyle w:val="normaltextrun"/>
          <w:rFonts w:ascii="Calibri" w:hAnsi="Calibri" w:cs="Segoe UI"/>
          <w:color w:val="000000"/>
        </w:rPr>
        <w:t xml:space="preserve"> 150 </w:t>
      </w:r>
      <w:r w:rsidRPr="00650B86">
        <w:rPr>
          <w:rStyle w:val="normaltextrun"/>
          <w:rFonts w:ascii="Calibri" w:hAnsi="Calibri" w:cs="Segoe UI"/>
          <w:color w:val="000000"/>
        </w:rPr>
        <w:t>active volunteers. We are able to recruit, support and retain volunteers who become involved in all aspects of our service delivery. Each year, their contribution is equivalent to 2 -3 FTE posts.</w:t>
      </w:r>
      <w:r w:rsidRPr="00650B86">
        <w:rPr>
          <w:rStyle w:val="eop"/>
          <w:rFonts w:ascii="Calibri" w:hAnsi="Calibri" w:cs="Segoe UI"/>
          <w:color w:val="000000"/>
        </w:rPr>
        <w:t> </w:t>
      </w:r>
    </w:p>
    <w:p xmlns:wp14="http://schemas.microsoft.com/office/word/2010/wordml" w:rsidRPr="00650B86" w:rsidR="00076068" w:rsidP="00912086" w:rsidRDefault="00076068" w14:paraId="16287F21"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912086" w:rsidP="00912086" w:rsidRDefault="00912086" w14:paraId="19B7551D" wp14:textId="77777777">
      <w:pPr>
        <w:pStyle w:val="paragraph"/>
        <w:spacing w:before="0" w:beforeAutospacing="0" w:after="0" w:afterAutospacing="0"/>
        <w:textAlignment w:val="baseline"/>
        <w:rPr>
          <w:rFonts w:ascii="Calibri" w:hAnsi="Calibri" w:cs="Segoe UI"/>
        </w:rPr>
      </w:pPr>
      <w:r w:rsidRPr="00650B86">
        <w:rPr>
          <w:rStyle w:val="normaltextrun"/>
          <w:rFonts w:ascii="Calibri" w:hAnsi="Calibri" w:cs="Segoe UI"/>
          <w:b/>
          <w:bCs/>
        </w:rPr>
        <w:t>Our Activities  </w:t>
      </w:r>
      <w:r w:rsidRPr="00650B86">
        <w:rPr>
          <w:rStyle w:val="eop"/>
          <w:rFonts w:ascii="Calibri" w:hAnsi="Calibri" w:cs="Segoe UI"/>
        </w:rPr>
        <w:t> </w:t>
      </w:r>
    </w:p>
    <w:p xmlns:wp14="http://schemas.microsoft.com/office/word/2010/wordml" w:rsidRPr="00650B86" w:rsidR="002B0036" w:rsidP="00912086" w:rsidRDefault="00912086" w14:paraId="4FA3D70C" wp14:textId="77777777">
      <w:pPr>
        <w:pStyle w:val="paragraph"/>
        <w:spacing w:before="0" w:beforeAutospacing="0" w:after="0" w:afterAutospacing="0"/>
        <w:textAlignment w:val="baseline"/>
        <w:rPr>
          <w:rStyle w:val="normaltextrun"/>
          <w:rFonts w:ascii="Calibri" w:hAnsi="Calibri" w:cs="Segoe UI"/>
          <w:color w:val="000000"/>
        </w:rPr>
      </w:pPr>
      <w:r w:rsidRPr="00650B86">
        <w:rPr>
          <w:rStyle w:val="normaltextrun"/>
          <w:rFonts w:ascii="Calibri" w:hAnsi="Calibri" w:cs="Segoe UI"/>
          <w:color w:val="000000"/>
        </w:rPr>
        <w:t xml:space="preserve">The core work of The Food chain </w:t>
      </w:r>
      <w:r w:rsidRPr="00650B86" w:rsidR="000237E1">
        <w:rPr>
          <w:rStyle w:val="normaltextrun"/>
          <w:rFonts w:ascii="Calibri" w:hAnsi="Calibri" w:cs="Segoe UI"/>
          <w:color w:val="000000"/>
        </w:rPr>
        <w:t xml:space="preserve">centres </w:t>
      </w:r>
      <w:r w:rsidRPr="00650B86" w:rsidR="001F170A">
        <w:rPr>
          <w:rStyle w:val="normaltextrun"/>
          <w:rFonts w:ascii="Calibri" w:hAnsi="Calibri" w:cs="Segoe UI"/>
          <w:color w:val="000000"/>
        </w:rPr>
        <w:t>on</w:t>
      </w:r>
      <w:r w:rsidRPr="00650B86" w:rsidR="000237E1">
        <w:rPr>
          <w:rStyle w:val="normaltextrun"/>
          <w:rFonts w:ascii="Calibri" w:hAnsi="Calibri" w:cs="Segoe UI"/>
          <w:color w:val="000000"/>
        </w:rPr>
        <w:t xml:space="preserve"> </w:t>
      </w:r>
      <w:r w:rsidRPr="00650B86">
        <w:rPr>
          <w:rStyle w:val="normaltextrun"/>
          <w:rFonts w:ascii="Calibri" w:hAnsi="Calibri" w:cs="Segoe UI"/>
          <w:color w:val="000000"/>
        </w:rPr>
        <w:t>removing all of the barriers – economic, social and emotional, so that a vulnerable person living with HIV can access good food and nutrition.   </w:t>
      </w:r>
    </w:p>
    <w:p xmlns:wp14="http://schemas.microsoft.com/office/word/2010/wordml" w:rsidRPr="00650B86" w:rsidR="00912086" w:rsidP="00912086" w:rsidRDefault="00912086" w14:paraId="6E7BEAA2" wp14:textId="77777777">
      <w:pPr>
        <w:pStyle w:val="paragraph"/>
        <w:spacing w:before="0" w:beforeAutospacing="0" w:after="0" w:afterAutospacing="0"/>
        <w:textAlignment w:val="baseline"/>
        <w:rPr>
          <w:rFonts w:ascii="Calibri" w:hAnsi="Calibri" w:cs="Segoe UI"/>
        </w:rPr>
      </w:pPr>
      <w:r w:rsidRPr="00650B86">
        <w:rPr>
          <w:rStyle w:val="eop"/>
          <w:rFonts w:ascii="Calibri" w:hAnsi="Calibri" w:cs="Segoe UI"/>
          <w:color w:val="000000"/>
        </w:rPr>
        <w:t> </w:t>
      </w:r>
    </w:p>
    <w:p xmlns:wp14="http://schemas.microsoft.com/office/word/2010/wordml" w:rsidRPr="00650B86" w:rsidR="00912086" w:rsidP="00912086" w:rsidRDefault="00912086" w14:paraId="70B233A5"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Each new service user referra</w:t>
      </w:r>
      <w:r w:rsidRPr="00650B86" w:rsidR="000237E1">
        <w:rPr>
          <w:rStyle w:val="normaltextrun"/>
          <w:rFonts w:ascii="Calibri" w:hAnsi="Calibri" w:cs="Segoe UI"/>
          <w:color w:val="000000"/>
        </w:rPr>
        <w:t>l begins</w:t>
      </w:r>
      <w:r w:rsidRPr="00650B86">
        <w:rPr>
          <w:rStyle w:val="normaltextrun"/>
          <w:rFonts w:ascii="Calibri" w:hAnsi="Calibri" w:cs="Segoe UI"/>
          <w:color w:val="000000"/>
        </w:rPr>
        <w:t xml:space="preserve"> with a Dietitian-led telephone assessment to ascertain their diet</w:t>
      </w:r>
      <w:r w:rsidRPr="00650B86" w:rsidR="00231532">
        <w:rPr>
          <w:rStyle w:val="normaltextrun"/>
          <w:rFonts w:ascii="Calibri" w:hAnsi="Calibri" w:cs="Segoe UI"/>
          <w:color w:val="000000"/>
        </w:rPr>
        <w:t xml:space="preserve">ary </w:t>
      </w:r>
      <w:r w:rsidRPr="00650B86">
        <w:rPr>
          <w:rStyle w:val="normaltextrun"/>
          <w:rFonts w:ascii="Calibri" w:hAnsi="Calibri" w:cs="Segoe UI"/>
          <w:color w:val="000000"/>
        </w:rPr>
        <w:t xml:space="preserve">and </w:t>
      </w:r>
      <w:r w:rsidRPr="00650B86" w:rsidR="000237E1">
        <w:rPr>
          <w:rStyle w:val="normaltextrun"/>
          <w:rFonts w:ascii="Calibri" w:hAnsi="Calibri" w:cs="Segoe UI"/>
          <w:color w:val="000000"/>
        </w:rPr>
        <w:t xml:space="preserve">cultural </w:t>
      </w:r>
      <w:r w:rsidRPr="00650B86">
        <w:rPr>
          <w:rStyle w:val="normaltextrun"/>
          <w:rFonts w:ascii="Calibri" w:hAnsi="Calibri" w:cs="Segoe UI"/>
          <w:color w:val="000000"/>
        </w:rPr>
        <w:t xml:space="preserve">nutritional </w:t>
      </w:r>
      <w:r w:rsidRPr="00650B86" w:rsidR="000237E1">
        <w:rPr>
          <w:rStyle w:val="normaltextrun"/>
          <w:rFonts w:ascii="Calibri" w:hAnsi="Calibri" w:cs="Segoe UI"/>
          <w:color w:val="000000"/>
        </w:rPr>
        <w:t xml:space="preserve">needs, </w:t>
      </w:r>
      <w:r w:rsidRPr="00650B86">
        <w:rPr>
          <w:rStyle w:val="normaltextrun"/>
          <w:rFonts w:ascii="Calibri" w:hAnsi="Calibri" w:cs="Segoe UI"/>
          <w:color w:val="000000"/>
        </w:rPr>
        <w:t>eating patterns, HIV progression, acute and chronic health conditions, and general household set up. They also ask about cookery skills and kitchen facilities. Then they agree personalised goals. The service user’s unique package of Food Chain support</w:t>
      </w:r>
      <w:r w:rsidRPr="00650B86" w:rsidR="00231532">
        <w:rPr>
          <w:rStyle w:val="normaltextrun"/>
          <w:rFonts w:ascii="Calibri" w:hAnsi="Calibri" w:cs="Segoe UI"/>
          <w:color w:val="000000"/>
        </w:rPr>
        <w:t xml:space="preserve">, </w:t>
      </w:r>
      <w:r w:rsidRPr="00650B86">
        <w:rPr>
          <w:rStyle w:val="normaltextrun"/>
          <w:rFonts w:ascii="Calibri" w:hAnsi="Calibri" w:cs="Segoe UI"/>
          <w:color w:val="000000"/>
        </w:rPr>
        <w:t>tailored to their</w:t>
      </w:r>
      <w:r w:rsidRPr="00650B86" w:rsidR="00231532">
        <w:rPr>
          <w:rStyle w:val="normaltextrun"/>
          <w:rFonts w:ascii="Calibri" w:hAnsi="Calibri" w:cs="Segoe UI"/>
          <w:color w:val="000000"/>
        </w:rPr>
        <w:t xml:space="preserve"> individual</w:t>
      </w:r>
      <w:r w:rsidRPr="00650B86">
        <w:rPr>
          <w:rStyle w:val="normaltextrun"/>
          <w:rFonts w:ascii="Calibri" w:hAnsi="Calibri" w:cs="Segoe UI"/>
          <w:color w:val="000000"/>
        </w:rPr>
        <w:t xml:space="preserve"> needs is for 3 months on average. </w:t>
      </w:r>
      <w:r w:rsidRPr="00650B86">
        <w:rPr>
          <w:rStyle w:val="eop"/>
          <w:rFonts w:ascii="Calibri" w:hAnsi="Calibri" w:cs="Segoe UI"/>
          <w:color w:val="000000"/>
        </w:rPr>
        <w:t> </w:t>
      </w:r>
    </w:p>
    <w:p xmlns:wp14="http://schemas.microsoft.com/office/word/2010/wordml" w:rsidRPr="00650B86" w:rsidR="00076068" w:rsidP="00912086" w:rsidRDefault="00076068" w14:paraId="5BE93A62"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912086" w:rsidP="00912086" w:rsidRDefault="00912086" w14:paraId="26312BAA"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 xml:space="preserve">A uniquely tailored package of support for each individual can include some or all of the following: access to fully qualified </w:t>
      </w:r>
      <w:r w:rsidRPr="00650B86" w:rsidR="000237E1">
        <w:rPr>
          <w:rStyle w:val="normaltextrun"/>
          <w:rFonts w:ascii="Calibri" w:hAnsi="Calibri" w:cs="Segoe UI"/>
          <w:color w:val="000000"/>
        </w:rPr>
        <w:t xml:space="preserve">HIV specialist </w:t>
      </w:r>
      <w:r w:rsidRPr="00650B86">
        <w:rPr>
          <w:rStyle w:val="normaltextrun"/>
          <w:rFonts w:ascii="Calibri" w:hAnsi="Calibri" w:cs="Segoe UI"/>
          <w:color w:val="000000"/>
        </w:rPr>
        <w:t xml:space="preserve">dietitians for nutritional assessment and advice, a time limited grocery delivery service, home delivered meals, a communal eating service and cookery classes </w:t>
      </w:r>
      <w:r w:rsidRPr="00650B86" w:rsidR="00076068">
        <w:rPr>
          <w:rStyle w:val="normaltextrun"/>
          <w:rFonts w:ascii="Calibri" w:hAnsi="Calibri" w:cs="Segoe UI"/>
          <w:color w:val="000000"/>
        </w:rPr>
        <w:t xml:space="preserve">designed to meet </w:t>
      </w:r>
      <w:r w:rsidRPr="00650B86">
        <w:rPr>
          <w:rStyle w:val="normaltextrun"/>
          <w:rFonts w:ascii="Calibri" w:hAnsi="Calibri" w:cs="Segoe UI"/>
          <w:color w:val="000000"/>
        </w:rPr>
        <w:t>the needs of people with HIV.</w:t>
      </w:r>
      <w:r w:rsidRPr="00650B86">
        <w:rPr>
          <w:rStyle w:val="eop"/>
          <w:rFonts w:ascii="Calibri" w:hAnsi="Calibri" w:cs="Segoe UI"/>
          <w:color w:val="000000"/>
        </w:rPr>
        <w:t> </w:t>
      </w:r>
    </w:p>
    <w:p xmlns:wp14="http://schemas.microsoft.com/office/word/2010/wordml" w:rsidRPr="00650B86" w:rsidR="00EB73F4" w:rsidP="00912086" w:rsidRDefault="00EB73F4" w14:paraId="384BA73E"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231532" w:rsidP="00912086" w:rsidRDefault="00912086" w14:paraId="5CBE2F22" wp14:textId="77777777">
      <w:pPr>
        <w:pStyle w:val="paragraph"/>
        <w:spacing w:before="0" w:beforeAutospacing="0" w:after="0" w:afterAutospacing="0"/>
        <w:jc w:val="both"/>
        <w:textAlignment w:val="baseline"/>
        <w:rPr>
          <w:rStyle w:val="normaltextrun"/>
          <w:rFonts w:ascii="Calibri" w:hAnsi="Calibri" w:cs="Segoe UI"/>
          <w:color w:val="000000"/>
        </w:rPr>
      </w:pPr>
      <w:r w:rsidRPr="00650B86">
        <w:rPr>
          <w:rStyle w:val="normaltextrun"/>
          <w:rFonts w:ascii="Calibri" w:hAnsi="Calibri" w:cs="Segoe UI"/>
          <w:color w:val="000000"/>
        </w:rPr>
        <w:t xml:space="preserve">In the case of those </w:t>
      </w:r>
      <w:r w:rsidRPr="00650B86" w:rsidR="00076068">
        <w:rPr>
          <w:rStyle w:val="normaltextrun"/>
          <w:rFonts w:ascii="Calibri" w:hAnsi="Calibri" w:cs="Segoe UI"/>
          <w:color w:val="000000"/>
        </w:rPr>
        <w:t xml:space="preserve">experiencing </w:t>
      </w:r>
      <w:r w:rsidRPr="00650B86">
        <w:rPr>
          <w:rStyle w:val="normaltextrun"/>
          <w:rFonts w:ascii="Calibri" w:hAnsi="Calibri" w:cs="Segoe UI"/>
          <w:color w:val="000000"/>
        </w:rPr>
        <w:t xml:space="preserve">ongoing severe food insecurity we may provide further support with an extension of the time limited grocery delivery service </w:t>
      </w:r>
      <w:r w:rsidRPr="00650B86" w:rsidR="000237E1">
        <w:rPr>
          <w:rStyle w:val="normaltextrun"/>
          <w:rFonts w:ascii="Calibri" w:hAnsi="Calibri" w:cs="Segoe UI"/>
          <w:color w:val="000000"/>
        </w:rPr>
        <w:t xml:space="preserve">up to </w:t>
      </w:r>
      <w:r w:rsidRPr="00650B86" w:rsidR="000237E1">
        <w:rPr>
          <w:rStyle w:val="normaltextrun"/>
          <w:rFonts w:ascii="Calibri" w:hAnsi="Calibri" w:cs="Segoe UI"/>
          <w:b/>
          <w:color w:val="000000"/>
        </w:rPr>
        <w:t xml:space="preserve">3 </w:t>
      </w:r>
      <w:r w:rsidRPr="00650B86">
        <w:rPr>
          <w:rStyle w:val="normaltextrun"/>
          <w:rFonts w:ascii="Calibri" w:hAnsi="Calibri" w:cs="Segoe UI"/>
          <w:b/>
          <w:bCs/>
          <w:color w:val="000000"/>
        </w:rPr>
        <w:t>grocery deliveries</w:t>
      </w:r>
      <w:r w:rsidRPr="00650B86">
        <w:rPr>
          <w:rStyle w:val="normaltextrun"/>
          <w:rFonts w:ascii="Calibri" w:hAnsi="Calibri" w:cs="Segoe UI"/>
          <w:color w:val="000000"/>
        </w:rPr>
        <w:t xml:space="preserve"> and in exceptionally complex cases a further extension. </w:t>
      </w:r>
    </w:p>
    <w:p xmlns:wp14="http://schemas.microsoft.com/office/word/2010/wordml" w:rsidRPr="00650B86" w:rsidR="00912086" w:rsidP="00912086" w:rsidRDefault="00912086" w14:paraId="2F4C67BA" wp14:textId="77777777">
      <w:pPr>
        <w:pStyle w:val="paragraph"/>
        <w:spacing w:before="0" w:beforeAutospacing="0" w:after="0" w:afterAutospacing="0"/>
        <w:jc w:val="both"/>
        <w:textAlignment w:val="baseline"/>
        <w:rPr>
          <w:rFonts w:ascii="Calibri" w:hAnsi="Calibri" w:cs="Segoe UI"/>
        </w:rPr>
      </w:pPr>
      <w:r w:rsidRPr="00650B86">
        <w:rPr>
          <w:rStyle w:val="normaltextrun"/>
          <w:rFonts w:ascii="Calibri" w:hAnsi="Calibri" w:cs="Segoe UI"/>
          <w:color w:val="000000"/>
        </w:rPr>
        <w:t>In terms of our communal eating service</w:t>
      </w:r>
      <w:r w:rsidRPr="00650B86">
        <w:rPr>
          <w:rStyle w:val="normaltextrun"/>
          <w:rFonts w:ascii="Calibri" w:hAnsi="Calibri" w:cs="Segoe UI"/>
          <w:b/>
          <w:bCs/>
          <w:color w:val="000000"/>
        </w:rPr>
        <w:t xml:space="preserve"> Eating Together</w:t>
      </w:r>
      <w:r w:rsidRPr="00650B86">
        <w:rPr>
          <w:rStyle w:val="normaltextrun"/>
          <w:rFonts w:ascii="Calibri" w:hAnsi="Calibri" w:cs="Segoe UI"/>
          <w:color w:val="000000"/>
        </w:rPr>
        <w:t>, service users would normally attend at least 12 social lunches at the Food Chain kitchen (Wednesdays and Saturdays) where they meet and interact with other people living with HIV. Communal eating with like-minded people in a ‘safe space’ can help reduce social isolation, le</w:t>
      </w:r>
      <w:r w:rsidRPr="00650B86" w:rsidR="000237E1">
        <w:rPr>
          <w:rStyle w:val="normaltextrun"/>
          <w:rFonts w:ascii="Calibri" w:hAnsi="Calibri" w:cs="Segoe UI"/>
          <w:color w:val="000000"/>
        </w:rPr>
        <w:t>ssen stigma and widen</w:t>
      </w:r>
      <w:r w:rsidRPr="00650B86">
        <w:rPr>
          <w:rStyle w:val="normaltextrun"/>
          <w:rFonts w:ascii="Calibri" w:hAnsi="Calibri" w:cs="Segoe UI"/>
          <w:color w:val="000000"/>
        </w:rPr>
        <w:t xml:space="preserve"> people’s social and support networks. </w:t>
      </w:r>
      <w:r w:rsidRPr="00650B86">
        <w:rPr>
          <w:rStyle w:val="eop"/>
          <w:rFonts w:ascii="Calibri" w:hAnsi="Calibri" w:cs="Segoe UI"/>
          <w:color w:val="000000"/>
        </w:rPr>
        <w:t> </w:t>
      </w:r>
    </w:p>
    <w:p xmlns:wp14="http://schemas.microsoft.com/office/word/2010/wordml" w:rsidRPr="00650B86" w:rsidR="000237E1" w:rsidP="00912086" w:rsidRDefault="00912086" w14:paraId="3A775F96" wp14:textId="77777777">
      <w:pPr>
        <w:pStyle w:val="paragraph"/>
        <w:spacing w:before="0" w:beforeAutospacing="0" w:after="0" w:afterAutospacing="0"/>
        <w:jc w:val="both"/>
        <w:textAlignment w:val="baseline"/>
        <w:rPr>
          <w:rStyle w:val="normaltextrun"/>
          <w:rFonts w:ascii="Calibri" w:hAnsi="Calibri" w:cs="Segoe UI"/>
          <w:color w:val="000000"/>
        </w:rPr>
      </w:pPr>
      <w:r w:rsidRPr="00650B86">
        <w:rPr>
          <w:rStyle w:val="normaltextrun"/>
          <w:rFonts w:ascii="Calibri" w:hAnsi="Calibri" w:cs="Segoe UI"/>
          <w:color w:val="000000"/>
        </w:rPr>
        <w:t xml:space="preserve">Our cookery classes </w:t>
      </w:r>
      <w:r w:rsidRPr="00650B86">
        <w:rPr>
          <w:rStyle w:val="normaltextrun"/>
          <w:rFonts w:ascii="Calibri" w:hAnsi="Calibri" w:cs="Segoe UI"/>
          <w:b/>
          <w:bCs/>
          <w:color w:val="000000"/>
        </w:rPr>
        <w:t>Eating Positively</w:t>
      </w:r>
      <w:r w:rsidRPr="00650B86">
        <w:rPr>
          <w:rStyle w:val="normaltextrun"/>
          <w:rFonts w:ascii="Calibri" w:hAnsi="Calibri" w:cs="Segoe UI"/>
          <w:color w:val="000000"/>
        </w:rPr>
        <w:t xml:space="preserve"> are offered to clients over 4 sessions where they attend classes in our kitchen. The classes are also a great opportunity to meet other people living with HIV and share experiences. Each class is led by our friendly chef</w:t>
      </w:r>
      <w:r w:rsidRPr="00650B86" w:rsidR="000237E1">
        <w:rPr>
          <w:rStyle w:val="normaltextrun"/>
          <w:rFonts w:ascii="Calibri" w:hAnsi="Calibri" w:cs="Segoe UI"/>
          <w:color w:val="000000"/>
        </w:rPr>
        <w:t>, dietitians and volunteers. The topics are</w:t>
      </w:r>
      <w:r w:rsidRPr="00650B86">
        <w:rPr>
          <w:rStyle w:val="normaltextrun"/>
          <w:rFonts w:ascii="Calibri" w:hAnsi="Calibri" w:cs="Segoe UI"/>
          <w:color w:val="000000"/>
        </w:rPr>
        <w:t xml:space="preserve"> Introduction to nutrition and HIV, eating well on a budget to manage symptoms and side-effects, how to keep your heart healthy and reducing your risk of diabetes. We have also developed a suite of Eating Positively online cookery classes and nutritional advice.   </w:t>
      </w:r>
    </w:p>
    <w:p xmlns:wp14="http://schemas.microsoft.com/office/word/2010/wordml" w:rsidRPr="00650B86" w:rsidR="00912086" w:rsidP="00912086" w:rsidRDefault="00912086" w14:paraId="63D9C952" wp14:textId="77777777">
      <w:pPr>
        <w:pStyle w:val="paragraph"/>
        <w:spacing w:before="0" w:beforeAutospacing="0" w:after="0" w:afterAutospacing="0"/>
        <w:jc w:val="both"/>
        <w:textAlignment w:val="baseline"/>
        <w:rPr>
          <w:rFonts w:ascii="Calibri" w:hAnsi="Calibri" w:cs="Segoe UI"/>
        </w:rPr>
      </w:pPr>
      <w:r w:rsidRPr="00650B86">
        <w:rPr>
          <w:rStyle w:val="normaltextrun"/>
          <w:rFonts w:ascii="Calibri" w:hAnsi="Calibri" w:cs="Segoe UI"/>
          <w:color w:val="000000"/>
        </w:rPr>
        <w:t> </w:t>
      </w:r>
      <w:r w:rsidRPr="00650B86">
        <w:rPr>
          <w:rStyle w:val="eop"/>
          <w:rFonts w:ascii="Calibri" w:hAnsi="Calibri" w:cs="Segoe UI"/>
          <w:color w:val="000000"/>
        </w:rPr>
        <w:t> </w:t>
      </w:r>
    </w:p>
    <w:p xmlns:wp14="http://schemas.microsoft.com/office/word/2010/wordml" w:rsidRPr="00650B86" w:rsidR="00912086" w:rsidP="00912086" w:rsidRDefault="00912086" w14:paraId="61F2CD92"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 xml:space="preserve">Removing the barriers to good food and nutrition is not just economic or educational but also paramount is removing the social and emotional barriers as well. Our </w:t>
      </w:r>
      <w:r w:rsidRPr="00650B86">
        <w:rPr>
          <w:rStyle w:val="normaltextrun"/>
          <w:rFonts w:ascii="Calibri" w:hAnsi="Calibri" w:cs="Segoe UI"/>
          <w:b/>
          <w:bCs/>
          <w:color w:val="000000"/>
        </w:rPr>
        <w:t xml:space="preserve">community café </w:t>
      </w:r>
      <w:r w:rsidRPr="00650B86" w:rsidR="000237E1">
        <w:rPr>
          <w:rStyle w:val="normaltextrun"/>
          <w:rFonts w:ascii="Calibri" w:hAnsi="Calibri" w:cs="Segoe UI"/>
          <w:color w:val="000000"/>
        </w:rPr>
        <w:t xml:space="preserve">opening </w:t>
      </w:r>
      <w:r w:rsidRPr="00650B86">
        <w:rPr>
          <w:rStyle w:val="normaltextrun"/>
          <w:rFonts w:ascii="Calibri" w:hAnsi="Calibri" w:cs="Segoe UI"/>
          <w:color w:val="000000"/>
        </w:rPr>
        <w:t>in new premises in 2022 will provide a safe space for people living with HIV where people can be themselves - free of stigma – to share experiences, seek advice and expand their support networks and make friends</w:t>
      </w:r>
      <w:r w:rsidRPr="00650B86" w:rsidR="000237E1">
        <w:rPr>
          <w:rStyle w:val="normaltextrun"/>
          <w:rFonts w:ascii="Calibri" w:hAnsi="Calibri" w:cs="Segoe UI"/>
          <w:color w:val="000000"/>
        </w:rPr>
        <w:t xml:space="preserve">. There will be </w:t>
      </w:r>
      <w:r w:rsidRPr="00650B86">
        <w:rPr>
          <w:rStyle w:val="normaltextrun"/>
          <w:rFonts w:ascii="Calibri" w:hAnsi="Calibri" w:cs="Segoe UI"/>
          <w:color w:val="000000"/>
        </w:rPr>
        <w:t>volunteering opportunities for service users who choose to give back and add some structure to their daily life. </w:t>
      </w:r>
      <w:r w:rsidRPr="00650B86">
        <w:rPr>
          <w:rStyle w:val="eop"/>
          <w:rFonts w:ascii="Calibri" w:hAnsi="Calibri" w:cs="Segoe UI"/>
          <w:color w:val="000000"/>
        </w:rPr>
        <w:t> </w:t>
      </w:r>
    </w:p>
    <w:p xmlns:wp14="http://schemas.microsoft.com/office/word/2010/wordml" w:rsidRPr="00650B86" w:rsidR="000237E1" w:rsidP="00912086" w:rsidRDefault="000237E1" w14:paraId="34B3F2EB" wp14:textId="77777777">
      <w:pPr>
        <w:pStyle w:val="paragraph"/>
        <w:spacing w:before="0" w:beforeAutospacing="0" w:after="0" w:afterAutospacing="0"/>
        <w:textAlignment w:val="baseline"/>
        <w:rPr>
          <w:rFonts w:ascii="Calibri" w:hAnsi="Calibri" w:cs="Segoe UI"/>
        </w:rPr>
      </w:pPr>
    </w:p>
    <w:p xmlns:wp14="http://schemas.microsoft.com/office/word/2010/wordml" w:rsidRPr="00650B86" w:rsidR="00912086" w:rsidP="00912086" w:rsidRDefault="00912086" w14:paraId="56827102" wp14:textId="77777777">
      <w:pPr>
        <w:pStyle w:val="paragraph"/>
        <w:spacing w:before="0" w:beforeAutospacing="0" w:after="0" w:afterAutospacing="0"/>
        <w:textAlignment w:val="baseline"/>
        <w:rPr>
          <w:rStyle w:val="eop"/>
          <w:rFonts w:ascii="Calibri" w:hAnsi="Calibri" w:cs="Segoe UI"/>
          <w:color w:val="000000"/>
        </w:rPr>
      </w:pPr>
      <w:r w:rsidRPr="00650B86">
        <w:rPr>
          <w:rStyle w:val="normaltextrun"/>
          <w:rFonts w:ascii="Calibri" w:hAnsi="Calibri" w:cs="Segoe UI"/>
          <w:color w:val="000000"/>
        </w:rPr>
        <w:t>Improving</w:t>
      </w:r>
      <w:r w:rsidRPr="00650B86" w:rsidR="000237E1">
        <w:rPr>
          <w:rStyle w:val="normaltextrun"/>
          <w:rFonts w:ascii="Calibri" w:hAnsi="Calibri" w:cs="Segoe UI"/>
          <w:color w:val="000000"/>
        </w:rPr>
        <w:t xml:space="preserve"> people’s</w:t>
      </w:r>
      <w:r w:rsidRPr="00650B86">
        <w:rPr>
          <w:rStyle w:val="normaltextrun"/>
          <w:rFonts w:ascii="Calibri" w:hAnsi="Calibri" w:cs="Segoe UI"/>
          <w:color w:val="000000"/>
        </w:rPr>
        <w:t xml:space="preserve"> overa</w:t>
      </w:r>
      <w:r w:rsidRPr="00650B86" w:rsidR="000237E1">
        <w:rPr>
          <w:rStyle w:val="normaltextrun"/>
          <w:rFonts w:ascii="Calibri" w:hAnsi="Calibri" w:cs="Segoe UI"/>
          <w:color w:val="000000"/>
        </w:rPr>
        <w:t>ll mental health and wellbeing is an</w:t>
      </w:r>
      <w:r w:rsidRPr="00650B86">
        <w:rPr>
          <w:rStyle w:val="normaltextrun"/>
          <w:rFonts w:ascii="Calibri" w:hAnsi="Calibri" w:cs="Segoe UI"/>
          <w:color w:val="000000"/>
        </w:rPr>
        <w:t xml:space="preserve"> important strand of our </w:t>
      </w:r>
      <w:r w:rsidRPr="00650B86" w:rsidR="001F170A">
        <w:rPr>
          <w:rStyle w:val="normaltextrun"/>
          <w:rFonts w:ascii="Calibri" w:hAnsi="Calibri" w:cs="Segoe UI"/>
          <w:color w:val="000000"/>
        </w:rPr>
        <w:t>work;</w:t>
      </w:r>
      <w:r w:rsidRPr="00650B86">
        <w:rPr>
          <w:rStyle w:val="normaltextrun"/>
          <w:rFonts w:ascii="Calibri" w:hAnsi="Calibri" w:cs="Segoe UI"/>
          <w:color w:val="000000"/>
        </w:rPr>
        <w:t xml:space="preserve"> good nutrition can only be sustained by addressing the needs of the whole person. With our extensive network of partners, we are able to signpost individual</w:t>
      </w:r>
      <w:r w:rsidRPr="00650B86" w:rsidR="000237E1">
        <w:rPr>
          <w:rStyle w:val="normaltextrun"/>
          <w:rFonts w:ascii="Calibri" w:hAnsi="Calibri" w:cs="Segoe UI"/>
          <w:color w:val="000000"/>
        </w:rPr>
        <w:t>s</w:t>
      </w:r>
      <w:r w:rsidRPr="00650B86">
        <w:rPr>
          <w:rStyle w:val="normaltextrun"/>
          <w:rFonts w:ascii="Calibri" w:hAnsi="Calibri" w:cs="Segoe UI"/>
          <w:color w:val="000000"/>
        </w:rPr>
        <w:t xml:space="preserve"> effectively and efficiently to the most appropriate organisations to enable them to access support around housing, benefits and asylum issues. </w:t>
      </w:r>
      <w:r w:rsidRPr="00650B86">
        <w:rPr>
          <w:rStyle w:val="eop"/>
          <w:rFonts w:ascii="Calibri" w:hAnsi="Calibri" w:cs="Segoe UI"/>
          <w:color w:val="000000"/>
        </w:rPr>
        <w:t> </w:t>
      </w:r>
    </w:p>
    <w:p xmlns:wp14="http://schemas.microsoft.com/office/word/2010/wordml" w:rsidRPr="00650B86" w:rsidR="002B0036" w:rsidP="00912086" w:rsidRDefault="002B0036" w14:paraId="7D34F5C7" wp14:textId="77777777">
      <w:pPr>
        <w:pStyle w:val="paragraph"/>
        <w:spacing w:before="0" w:beforeAutospacing="0" w:after="0" w:afterAutospacing="0"/>
        <w:textAlignment w:val="baseline"/>
        <w:rPr>
          <w:rStyle w:val="eop"/>
          <w:rFonts w:ascii="Calibri" w:hAnsi="Calibri" w:cs="Segoe UI"/>
          <w:color w:val="000000"/>
        </w:rPr>
      </w:pPr>
    </w:p>
    <w:p xmlns:wp14="http://schemas.microsoft.com/office/word/2010/wordml" w:rsidRPr="00650B86" w:rsidR="00912086" w:rsidP="00677001" w:rsidRDefault="00291E6B" w14:paraId="4A21ED54" wp14:textId="77777777">
      <w:pPr>
        <w:pStyle w:val="paragraph"/>
        <w:spacing w:before="0" w:beforeAutospacing="0" w:after="0" w:afterAutospacing="0"/>
        <w:textAlignment w:val="baseline"/>
        <w:rPr>
          <w:rFonts w:ascii="Calibri" w:hAnsi="Calibri"/>
        </w:rPr>
      </w:pPr>
      <w:r w:rsidRPr="00650B86">
        <w:rPr>
          <w:rStyle w:val="eop"/>
          <w:rFonts w:ascii="Calibri" w:hAnsi="Calibri" w:cs="Segoe UI"/>
          <w:color w:val="000000"/>
        </w:rPr>
        <w:t>As we enter a new stage in our kitchen and café space the CEO will take a lead role along with our Trustees and staff team in setting our vision for the future and refreshing our strategic</w:t>
      </w:r>
      <w:r w:rsidRPr="00650B86" w:rsidR="004A5FF5">
        <w:rPr>
          <w:rStyle w:val="eop"/>
          <w:rFonts w:ascii="Calibri" w:hAnsi="Calibri" w:cs="Segoe UI"/>
          <w:color w:val="000000"/>
        </w:rPr>
        <w:t xml:space="preserve"> aims</w:t>
      </w:r>
      <w:r w:rsidRPr="00650B86" w:rsidR="002B0036">
        <w:rPr>
          <w:rStyle w:val="eop"/>
          <w:rFonts w:ascii="Calibri" w:hAnsi="Calibri" w:cs="Segoe UI"/>
          <w:color w:val="000000"/>
        </w:rPr>
        <w:t xml:space="preserve">. Our current strategic aims are summarised below. </w:t>
      </w:r>
    </w:p>
    <w:p xmlns:wp14="http://schemas.microsoft.com/office/word/2010/wordml" w:rsidRPr="00650B86" w:rsidR="00EB73F4" w:rsidP="00EB73F4" w:rsidRDefault="00EB73F4" w14:paraId="63E4A9CD" wp14:textId="77777777">
      <w:pPr>
        <w:pStyle w:val="paragraph"/>
        <w:spacing w:before="0" w:beforeAutospacing="0" w:after="0" w:afterAutospacing="0"/>
        <w:textAlignment w:val="baseline"/>
        <w:rPr>
          <w:rFonts w:ascii="Calibri" w:hAnsi="Calibri"/>
        </w:rPr>
      </w:pPr>
      <w:r w:rsidRPr="00650B86">
        <w:rPr>
          <w:rStyle w:val="eop"/>
          <w:rFonts w:ascii="Calibri" w:hAnsi="Calibri"/>
        </w:rPr>
        <w:t> </w:t>
      </w:r>
    </w:p>
    <w:p xmlns:wp14="http://schemas.microsoft.com/office/word/2010/wordml" w:rsidRPr="00650B86" w:rsidR="00EB73F4" w:rsidP="00EB73F4" w:rsidRDefault="00EB73F4" w14:paraId="0B4020A7" wp14:textId="77777777">
      <w:pPr>
        <w:pStyle w:val="paragraph"/>
        <w:spacing w:before="0" w:beforeAutospacing="0" w:after="0" w:afterAutospacing="0"/>
        <w:textAlignment w:val="baseline"/>
        <w:rPr>
          <w:rFonts w:ascii="Calibri" w:hAnsi="Calibri"/>
        </w:rPr>
      </w:pPr>
    </w:p>
    <w:p xmlns:wp14="http://schemas.microsoft.com/office/word/2010/wordml" w:rsidRPr="00650B86" w:rsidR="00EB73F4" w:rsidP="00EB73F4" w:rsidRDefault="00EB73F4" w14:paraId="603380A3" wp14:textId="77777777">
      <w:pPr>
        <w:pStyle w:val="paragraph"/>
        <w:numPr>
          <w:ilvl w:val="0"/>
          <w:numId w:val="35"/>
        </w:numPr>
        <w:spacing w:before="0" w:beforeAutospacing="0" w:after="0" w:afterAutospacing="0"/>
        <w:ind w:left="360" w:firstLine="0"/>
        <w:textAlignment w:val="baseline"/>
        <w:rPr>
          <w:rFonts w:ascii="Calibri" w:hAnsi="Calibri"/>
        </w:rPr>
      </w:pPr>
      <w:r w:rsidRPr="00650B86">
        <w:rPr>
          <w:rStyle w:val="normaltextrun"/>
          <w:rFonts w:ascii="Calibri" w:hAnsi="Calibri"/>
          <w:b/>
          <w:bCs/>
        </w:rPr>
        <w:t>Maintain our core nutrition support services </w:t>
      </w:r>
      <w:r w:rsidRPr="00650B86">
        <w:rPr>
          <w:rStyle w:val="eop"/>
          <w:rFonts w:ascii="Calibri" w:hAnsi="Calibri"/>
        </w:rPr>
        <w:t> </w:t>
      </w:r>
    </w:p>
    <w:p xmlns:wp14="http://schemas.microsoft.com/office/word/2010/wordml" w:rsidRPr="00650B86" w:rsidR="00EB73F4" w:rsidP="00EB73F4" w:rsidRDefault="00EB73F4" w14:paraId="724AC17C" wp14:textId="77777777">
      <w:pPr>
        <w:pStyle w:val="paragraph"/>
        <w:numPr>
          <w:ilvl w:val="0"/>
          <w:numId w:val="36"/>
        </w:numPr>
        <w:spacing w:before="0" w:beforeAutospacing="0" w:after="0" w:afterAutospacing="0"/>
        <w:ind w:left="1080" w:firstLine="0"/>
        <w:textAlignment w:val="baseline"/>
        <w:rPr>
          <w:rFonts w:ascii="Calibri" w:hAnsi="Calibri"/>
        </w:rPr>
      </w:pPr>
      <w:r w:rsidRPr="00650B86">
        <w:rPr>
          <w:rStyle w:val="normaltextrun"/>
          <w:rFonts w:ascii="Calibri" w:hAnsi="Calibri"/>
        </w:rPr>
        <w:t>HIV specialist dietetic assessment and advice </w:t>
      </w:r>
      <w:r w:rsidRPr="00650B86">
        <w:rPr>
          <w:rStyle w:val="eop"/>
          <w:rFonts w:ascii="Calibri" w:hAnsi="Calibri"/>
        </w:rPr>
        <w:t> </w:t>
      </w:r>
    </w:p>
    <w:p xmlns:wp14="http://schemas.microsoft.com/office/word/2010/wordml" w:rsidRPr="00650B86" w:rsidR="00EB73F4" w:rsidP="00EB73F4" w:rsidRDefault="00EB73F4" w14:paraId="0E116DD5" wp14:textId="77777777">
      <w:pPr>
        <w:pStyle w:val="paragraph"/>
        <w:numPr>
          <w:ilvl w:val="0"/>
          <w:numId w:val="36"/>
        </w:numPr>
        <w:spacing w:before="0" w:beforeAutospacing="0" w:after="0" w:afterAutospacing="0"/>
        <w:ind w:left="1080" w:firstLine="0"/>
        <w:textAlignment w:val="baseline"/>
        <w:rPr>
          <w:rFonts w:ascii="Calibri" w:hAnsi="Calibri"/>
        </w:rPr>
      </w:pPr>
      <w:r w:rsidRPr="00650B86">
        <w:rPr>
          <w:rStyle w:val="normaltextrun"/>
          <w:rFonts w:ascii="Calibri" w:hAnsi="Calibri"/>
        </w:rPr>
        <w:t>Essential grocery deliveries</w:t>
      </w:r>
      <w:r w:rsidRPr="00650B86">
        <w:rPr>
          <w:rStyle w:val="eop"/>
          <w:rFonts w:ascii="Calibri" w:hAnsi="Calibri"/>
        </w:rPr>
        <w:t> </w:t>
      </w:r>
    </w:p>
    <w:p xmlns:wp14="http://schemas.microsoft.com/office/word/2010/wordml" w:rsidRPr="00650B86" w:rsidR="00EB73F4" w:rsidP="00EB73F4" w:rsidRDefault="00EB73F4" w14:paraId="70F9BF25" wp14:textId="77777777">
      <w:pPr>
        <w:pStyle w:val="paragraph"/>
        <w:numPr>
          <w:ilvl w:val="0"/>
          <w:numId w:val="36"/>
        </w:numPr>
        <w:spacing w:before="0" w:beforeAutospacing="0" w:after="0" w:afterAutospacing="0"/>
        <w:ind w:left="1080" w:firstLine="0"/>
        <w:textAlignment w:val="baseline"/>
        <w:rPr>
          <w:rFonts w:ascii="Calibri" w:hAnsi="Calibri"/>
        </w:rPr>
      </w:pPr>
      <w:r w:rsidRPr="00650B86">
        <w:rPr>
          <w:rStyle w:val="normaltextrun"/>
          <w:rFonts w:ascii="Calibri" w:hAnsi="Calibri"/>
        </w:rPr>
        <w:t>Eating Together communal lunches</w:t>
      </w:r>
      <w:r w:rsidRPr="00650B86">
        <w:rPr>
          <w:rStyle w:val="eop"/>
          <w:rFonts w:ascii="Calibri" w:hAnsi="Calibri"/>
        </w:rPr>
        <w:t> </w:t>
      </w:r>
    </w:p>
    <w:p xmlns:wp14="http://schemas.microsoft.com/office/word/2010/wordml" w:rsidRPr="00650B86" w:rsidR="00EB73F4" w:rsidP="00EB73F4" w:rsidRDefault="00EB73F4" w14:paraId="0B0A13F7" wp14:textId="77777777">
      <w:pPr>
        <w:pStyle w:val="paragraph"/>
        <w:numPr>
          <w:ilvl w:val="0"/>
          <w:numId w:val="36"/>
        </w:numPr>
        <w:spacing w:before="0" w:beforeAutospacing="0" w:after="0" w:afterAutospacing="0"/>
        <w:ind w:left="1080" w:firstLine="0"/>
        <w:textAlignment w:val="baseline"/>
        <w:rPr>
          <w:rFonts w:ascii="Calibri" w:hAnsi="Calibri"/>
        </w:rPr>
      </w:pPr>
      <w:r w:rsidRPr="00650B86">
        <w:rPr>
          <w:rStyle w:val="normaltextrun"/>
          <w:rFonts w:ascii="Calibri" w:hAnsi="Calibri"/>
        </w:rPr>
        <w:t>Eating Positively cookery and nutrition classes</w:t>
      </w:r>
      <w:r w:rsidRPr="00650B86">
        <w:rPr>
          <w:rStyle w:val="eop"/>
          <w:rFonts w:ascii="Calibri" w:hAnsi="Calibri"/>
        </w:rPr>
        <w:t> </w:t>
      </w:r>
    </w:p>
    <w:p xmlns:wp14="http://schemas.microsoft.com/office/word/2010/wordml" w:rsidRPr="00650B86" w:rsidR="00EB73F4" w:rsidP="00EB73F4" w:rsidRDefault="00EB73F4" w14:paraId="4F6584BE" wp14:textId="77777777">
      <w:pPr>
        <w:pStyle w:val="paragraph"/>
        <w:spacing w:before="0" w:beforeAutospacing="0" w:after="0" w:afterAutospacing="0"/>
        <w:ind w:left="720"/>
        <w:textAlignment w:val="baseline"/>
        <w:rPr>
          <w:rFonts w:ascii="Calibri" w:hAnsi="Calibri"/>
        </w:rPr>
      </w:pPr>
      <w:r w:rsidRPr="00650B86">
        <w:rPr>
          <w:rStyle w:val="eop"/>
          <w:rFonts w:ascii="Calibri" w:hAnsi="Calibri"/>
        </w:rPr>
        <w:t> </w:t>
      </w:r>
    </w:p>
    <w:p xmlns:wp14="http://schemas.microsoft.com/office/word/2010/wordml" w:rsidRPr="00650B86" w:rsidR="00EB73F4" w:rsidP="00EB73F4" w:rsidRDefault="00EB73F4" w14:paraId="14E6EF05" wp14:textId="77777777">
      <w:pPr>
        <w:pStyle w:val="paragraph"/>
        <w:numPr>
          <w:ilvl w:val="0"/>
          <w:numId w:val="37"/>
        </w:numPr>
        <w:spacing w:before="0" w:beforeAutospacing="0" w:after="0" w:afterAutospacing="0"/>
        <w:ind w:left="360" w:firstLine="0"/>
        <w:textAlignment w:val="baseline"/>
        <w:rPr>
          <w:rFonts w:ascii="Calibri" w:hAnsi="Calibri"/>
        </w:rPr>
      </w:pPr>
      <w:r w:rsidRPr="00650B86">
        <w:rPr>
          <w:rStyle w:val="normaltextrun"/>
          <w:rFonts w:ascii="Calibri" w:hAnsi="Calibri"/>
          <w:b/>
          <w:bCs/>
        </w:rPr>
        <w:t>Develop ways of alleviating the hardship experienced by our service users by</w:t>
      </w:r>
      <w:r w:rsidRPr="00650B86">
        <w:rPr>
          <w:rStyle w:val="eop"/>
          <w:rFonts w:ascii="Calibri" w:hAnsi="Calibri"/>
        </w:rPr>
        <w:t> </w:t>
      </w:r>
    </w:p>
    <w:p xmlns:wp14="http://schemas.microsoft.com/office/word/2010/wordml" w:rsidRPr="00650B86" w:rsidR="00EB73F4" w:rsidP="00EB73F4" w:rsidRDefault="00EB73F4" w14:paraId="65472204" wp14:textId="77777777">
      <w:pPr>
        <w:pStyle w:val="paragraph"/>
        <w:numPr>
          <w:ilvl w:val="0"/>
          <w:numId w:val="38"/>
        </w:numPr>
        <w:spacing w:before="0" w:beforeAutospacing="0" w:after="0" w:afterAutospacing="0"/>
        <w:ind w:left="1080" w:firstLine="0"/>
        <w:textAlignment w:val="baseline"/>
        <w:rPr>
          <w:rFonts w:ascii="Calibri" w:hAnsi="Calibri"/>
        </w:rPr>
      </w:pPr>
      <w:r w:rsidRPr="00650B86">
        <w:rPr>
          <w:rStyle w:val="normaltextrun"/>
          <w:rFonts w:ascii="Calibri" w:hAnsi="Calibri"/>
        </w:rPr>
        <w:t>Signposting to other providers</w:t>
      </w:r>
      <w:r w:rsidRPr="00650B86">
        <w:rPr>
          <w:rStyle w:val="eop"/>
          <w:rFonts w:ascii="Calibri" w:hAnsi="Calibri"/>
        </w:rPr>
        <w:t> </w:t>
      </w:r>
    </w:p>
    <w:p xmlns:wp14="http://schemas.microsoft.com/office/word/2010/wordml" w:rsidRPr="00650B86" w:rsidR="00EB73F4" w:rsidP="00EB73F4" w:rsidRDefault="00EB73F4" w14:paraId="6F680D3C" wp14:textId="77777777">
      <w:pPr>
        <w:pStyle w:val="paragraph"/>
        <w:numPr>
          <w:ilvl w:val="0"/>
          <w:numId w:val="38"/>
        </w:numPr>
        <w:spacing w:before="0" w:beforeAutospacing="0" w:after="0" w:afterAutospacing="0"/>
        <w:ind w:left="1080" w:firstLine="0"/>
        <w:textAlignment w:val="baseline"/>
        <w:rPr>
          <w:rFonts w:ascii="Calibri" w:hAnsi="Calibri"/>
        </w:rPr>
      </w:pPr>
      <w:r w:rsidRPr="00650B86">
        <w:rPr>
          <w:rStyle w:val="normaltextrun"/>
          <w:rFonts w:ascii="Calibri" w:hAnsi="Calibri"/>
        </w:rPr>
        <w:t>Creating partnerships that bring other providers in to The Food Chain</w:t>
      </w:r>
      <w:r w:rsidRPr="00650B86">
        <w:rPr>
          <w:rStyle w:val="eop"/>
          <w:rFonts w:ascii="Calibri" w:hAnsi="Calibri"/>
        </w:rPr>
        <w:t> </w:t>
      </w:r>
    </w:p>
    <w:p xmlns:wp14="http://schemas.microsoft.com/office/word/2010/wordml" w:rsidRPr="00650B86" w:rsidR="00EB73F4" w:rsidP="00EB73F4" w:rsidRDefault="00EB73F4" w14:paraId="0685DC0D" wp14:textId="77777777">
      <w:pPr>
        <w:pStyle w:val="paragraph"/>
        <w:numPr>
          <w:ilvl w:val="0"/>
          <w:numId w:val="38"/>
        </w:numPr>
        <w:spacing w:before="0" w:beforeAutospacing="0" w:after="0" w:afterAutospacing="0"/>
        <w:ind w:left="1080" w:firstLine="0"/>
        <w:textAlignment w:val="baseline"/>
        <w:rPr>
          <w:rFonts w:ascii="Calibri" w:hAnsi="Calibri"/>
        </w:rPr>
      </w:pPr>
      <w:r w:rsidRPr="00650B86">
        <w:rPr>
          <w:rStyle w:val="normaltextrun"/>
          <w:rFonts w:ascii="Calibri" w:hAnsi="Calibri"/>
        </w:rPr>
        <w:t>Accessing hardship related grants, funds and items  </w:t>
      </w:r>
      <w:r w:rsidRPr="00650B86">
        <w:rPr>
          <w:rStyle w:val="eop"/>
          <w:rFonts w:ascii="Calibri" w:hAnsi="Calibri"/>
        </w:rPr>
        <w:t> </w:t>
      </w:r>
    </w:p>
    <w:p xmlns:wp14="http://schemas.microsoft.com/office/word/2010/wordml" w:rsidRPr="00650B86" w:rsidR="00EB73F4" w:rsidP="00EB73F4" w:rsidRDefault="00EB73F4" w14:paraId="09AF38FC" wp14:textId="77777777">
      <w:pPr>
        <w:pStyle w:val="paragraph"/>
        <w:spacing w:before="0" w:beforeAutospacing="0" w:after="0" w:afterAutospacing="0"/>
        <w:textAlignment w:val="baseline"/>
        <w:rPr>
          <w:rFonts w:ascii="Calibri" w:hAnsi="Calibri"/>
        </w:rPr>
      </w:pPr>
      <w:r w:rsidRPr="00650B86">
        <w:rPr>
          <w:rStyle w:val="eop"/>
          <w:rFonts w:ascii="Calibri" w:hAnsi="Calibri"/>
        </w:rPr>
        <w:t> </w:t>
      </w:r>
    </w:p>
    <w:p xmlns:wp14="http://schemas.microsoft.com/office/word/2010/wordml" w:rsidRPr="00650B86" w:rsidR="00EB73F4" w:rsidP="00EB73F4" w:rsidRDefault="00EB73F4" w14:paraId="066BC290" wp14:textId="77777777">
      <w:pPr>
        <w:pStyle w:val="paragraph"/>
        <w:numPr>
          <w:ilvl w:val="0"/>
          <w:numId w:val="39"/>
        </w:numPr>
        <w:spacing w:before="0" w:beforeAutospacing="0" w:after="0" w:afterAutospacing="0"/>
        <w:ind w:left="360" w:firstLine="0"/>
        <w:textAlignment w:val="baseline"/>
        <w:rPr>
          <w:rFonts w:ascii="Calibri" w:hAnsi="Calibri"/>
        </w:rPr>
      </w:pPr>
      <w:r w:rsidRPr="00650B86">
        <w:rPr>
          <w:rStyle w:val="normaltextrun"/>
          <w:rFonts w:ascii="Calibri" w:hAnsi="Calibri"/>
          <w:b/>
          <w:bCs/>
        </w:rPr>
        <w:t>Raise awareness of the complex and multiple needs of people who are not living well with HIV by</w:t>
      </w:r>
      <w:r w:rsidRPr="00650B86">
        <w:rPr>
          <w:rStyle w:val="normaltextrun"/>
          <w:rFonts w:ascii="Calibri" w:hAnsi="Calibri"/>
        </w:rPr>
        <w:t> </w:t>
      </w:r>
      <w:r w:rsidRPr="00650B86">
        <w:rPr>
          <w:rStyle w:val="eop"/>
          <w:rFonts w:ascii="Calibri" w:hAnsi="Calibri"/>
        </w:rPr>
        <w:t> </w:t>
      </w:r>
    </w:p>
    <w:p xmlns:wp14="http://schemas.microsoft.com/office/word/2010/wordml" w:rsidRPr="00650B86" w:rsidR="00EB73F4" w:rsidP="00EB73F4" w:rsidRDefault="00EB73F4" w14:paraId="7DA63F21" wp14:textId="77777777">
      <w:pPr>
        <w:pStyle w:val="paragraph"/>
        <w:numPr>
          <w:ilvl w:val="0"/>
          <w:numId w:val="40"/>
        </w:numPr>
        <w:spacing w:before="0" w:beforeAutospacing="0" w:after="0" w:afterAutospacing="0"/>
        <w:ind w:left="1080" w:firstLine="0"/>
        <w:textAlignment w:val="baseline"/>
        <w:rPr>
          <w:rFonts w:ascii="Calibri" w:hAnsi="Calibri"/>
        </w:rPr>
      </w:pPr>
      <w:r w:rsidRPr="00650B86">
        <w:rPr>
          <w:rStyle w:val="normaltextrun"/>
          <w:rFonts w:ascii="Calibri" w:hAnsi="Calibri"/>
        </w:rPr>
        <w:t>Sharing our experience and demonstrating the impact of our support services at every opportunity. </w:t>
      </w:r>
      <w:r w:rsidRPr="00650B86">
        <w:rPr>
          <w:rStyle w:val="eop"/>
          <w:rFonts w:ascii="Calibri" w:hAnsi="Calibri"/>
        </w:rPr>
        <w:t> </w:t>
      </w:r>
    </w:p>
    <w:p xmlns:wp14="http://schemas.microsoft.com/office/word/2010/wordml" w:rsidRPr="00650B86" w:rsidR="00EB73F4" w:rsidP="00EB73F4" w:rsidRDefault="00EB73F4" w14:paraId="15AA318D" wp14:textId="77777777">
      <w:pPr>
        <w:pStyle w:val="paragraph"/>
        <w:spacing w:before="0" w:beforeAutospacing="0" w:after="0" w:afterAutospacing="0"/>
        <w:ind w:left="1080"/>
        <w:textAlignment w:val="baseline"/>
        <w:rPr>
          <w:rFonts w:ascii="Calibri" w:hAnsi="Calibri"/>
        </w:rPr>
      </w:pPr>
      <w:r w:rsidRPr="00650B86">
        <w:rPr>
          <w:rStyle w:val="eop"/>
          <w:rFonts w:ascii="Calibri" w:hAnsi="Calibri"/>
        </w:rPr>
        <w:t> </w:t>
      </w:r>
    </w:p>
    <w:p xmlns:wp14="http://schemas.microsoft.com/office/word/2010/wordml" w:rsidRPr="00650B86" w:rsidR="00EB73F4" w:rsidP="00EB73F4" w:rsidRDefault="00EB73F4" w14:paraId="671FD563" wp14:textId="77777777">
      <w:pPr>
        <w:pStyle w:val="paragraph"/>
        <w:numPr>
          <w:ilvl w:val="0"/>
          <w:numId w:val="41"/>
        </w:numPr>
        <w:spacing w:before="0" w:beforeAutospacing="0" w:after="0" w:afterAutospacing="0"/>
        <w:ind w:left="360" w:firstLine="0"/>
        <w:textAlignment w:val="baseline"/>
        <w:rPr>
          <w:rFonts w:ascii="Calibri" w:hAnsi="Calibri"/>
        </w:rPr>
      </w:pPr>
      <w:r w:rsidRPr="00650B86">
        <w:rPr>
          <w:rStyle w:val="normaltextrun"/>
          <w:rFonts w:ascii="Calibri" w:hAnsi="Calibri"/>
          <w:b/>
          <w:bCs/>
        </w:rPr>
        <w:t xml:space="preserve">Relocate to a new premises </w:t>
      </w:r>
      <w:r w:rsidRPr="00650B86">
        <w:rPr>
          <w:rStyle w:val="normaltextrun"/>
          <w:rFonts w:ascii="Calibri" w:hAnsi="Calibri"/>
        </w:rPr>
        <w:t>at the end of the lease period for Acorn House </w:t>
      </w:r>
      <w:r w:rsidRPr="00650B86">
        <w:rPr>
          <w:rStyle w:val="eop"/>
          <w:rFonts w:ascii="Calibri" w:hAnsi="Calibri"/>
        </w:rPr>
        <w:t> </w:t>
      </w:r>
    </w:p>
    <w:p xmlns:wp14="http://schemas.microsoft.com/office/word/2010/wordml" w:rsidRPr="00650B86" w:rsidR="00EB73F4" w:rsidP="00EB73F4" w:rsidRDefault="00EB73F4" w14:paraId="01512BE8" wp14:textId="77777777">
      <w:pPr>
        <w:pStyle w:val="paragraph"/>
        <w:spacing w:before="0" w:beforeAutospacing="0" w:after="0" w:afterAutospacing="0"/>
        <w:textAlignment w:val="baseline"/>
        <w:rPr>
          <w:rFonts w:ascii="Calibri" w:hAnsi="Calibri"/>
        </w:rPr>
      </w:pPr>
      <w:r w:rsidRPr="00650B86">
        <w:rPr>
          <w:rStyle w:val="eop"/>
          <w:rFonts w:ascii="Calibri" w:hAnsi="Calibri"/>
        </w:rPr>
        <w:t> </w:t>
      </w:r>
    </w:p>
    <w:p xmlns:wp14="http://schemas.microsoft.com/office/word/2010/wordml" w:rsidRPr="00650B86" w:rsidR="00EB73F4" w:rsidP="00EB73F4" w:rsidRDefault="00EB73F4" w14:paraId="3D0F85E6" wp14:textId="77777777">
      <w:pPr>
        <w:pStyle w:val="paragraph"/>
        <w:numPr>
          <w:ilvl w:val="0"/>
          <w:numId w:val="42"/>
        </w:numPr>
        <w:spacing w:before="0" w:beforeAutospacing="0" w:after="0" w:afterAutospacing="0"/>
        <w:ind w:left="360" w:firstLine="0"/>
        <w:textAlignment w:val="baseline"/>
        <w:rPr>
          <w:rFonts w:ascii="Calibri" w:hAnsi="Calibri"/>
        </w:rPr>
      </w:pPr>
      <w:r w:rsidRPr="00650B86">
        <w:rPr>
          <w:rStyle w:val="normaltextrun"/>
          <w:rFonts w:ascii="Calibri" w:hAnsi="Calibri"/>
          <w:b/>
          <w:bCs/>
        </w:rPr>
        <w:t xml:space="preserve">Build the long-term financial sustainability of The Food Chain </w:t>
      </w:r>
      <w:r w:rsidRPr="00650B86">
        <w:rPr>
          <w:rStyle w:val="normaltextrun"/>
          <w:rFonts w:ascii="Calibri" w:hAnsi="Calibri"/>
        </w:rPr>
        <w:t xml:space="preserve">by diversifying our income and providing cost effective services. </w:t>
      </w:r>
      <w:r w:rsidRPr="00650B86">
        <w:rPr>
          <w:rStyle w:val="eop"/>
          <w:rFonts w:ascii="Calibri" w:hAnsi="Calibri"/>
        </w:rPr>
        <w:t> </w:t>
      </w:r>
    </w:p>
    <w:p xmlns:wp14="http://schemas.microsoft.com/office/word/2010/wordml" w:rsidRPr="00650B86" w:rsidR="00EB73F4" w:rsidRDefault="00EB73F4" w14:paraId="1D7B270A" wp14:textId="77777777">
      <w:pPr>
        <w:autoSpaceDE w:val="0"/>
        <w:autoSpaceDN w:val="0"/>
        <w:adjustRightInd w:val="0"/>
        <w:rPr>
          <w:rFonts w:ascii="Calibri" w:hAnsi="Calibri" w:cs="Arial"/>
          <w:lang w:eastAsia="en-GB"/>
        </w:rPr>
      </w:pPr>
    </w:p>
    <w:p xmlns:wp14="http://schemas.microsoft.com/office/word/2010/wordml" w:rsidRPr="00650B86" w:rsidR="007A1FBB" w:rsidRDefault="007A1FBB" w14:paraId="6CE1FDB9" wp14:textId="77777777">
      <w:pPr>
        <w:pStyle w:val="BodyTextInden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spacing w:after="0" w:line="240" w:lineRule="auto"/>
        <w:ind w:left="0"/>
        <w:rPr>
          <w:rFonts w:ascii="Calibri" w:hAnsi="Calibri" w:cs="Arial"/>
          <w:b/>
          <w:sz w:val="24"/>
          <w:szCs w:val="24"/>
        </w:rPr>
      </w:pPr>
      <w:r w:rsidRPr="00650B86">
        <w:rPr>
          <w:rFonts w:ascii="Calibri" w:hAnsi="Calibri" w:cs="Arial"/>
          <w:b/>
          <w:sz w:val="24"/>
          <w:szCs w:val="24"/>
        </w:rPr>
        <w:t>Our Service Users</w:t>
      </w:r>
    </w:p>
    <w:p xmlns:wp14="http://schemas.microsoft.com/office/word/2010/wordml" w:rsidRPr="00650B86" w:rsidR="00EE1304" w:rsidRDefault="00BB246C" w14:paraId="0C9872F9" wp14:textId="77777777">
      <w:pPr>
        <w:pStyle w:val="BodyText3"/>
        <w:rPr>
          <w:rFonts w:ascii="Calibri" w:hAnsi="Calibri"/>
          <w:b w:val="0"/>
          <w:sz w:val="24"/>
          <w:szCs w:val="24"/>
        </w:rPr>
      </w:pPr>
      <w:r w:rsidRPr="00650B86">
        <w:rPr>
          <w:rFonts w:ascii="Calibri" w:hAnsi="Calibri"/>
          <w:b w:val="0"/>
          <w:sz w:val="24"/>
          <w:szCs w:val="24"/>
        </w:rPr>
        <w:t>In the financial ye</w:t>
      </w:r>
      <w:r w:rsidRPr="00650B86" w:rsidR="00667822">
        <w:rPr>
          <w:rFonts w:ascii="Calibri" w:hAnsi="Calibri"/>
          <w:b w:val="0"/>
          <w:sz w:val="24"/>
          <w:szCs w:val="24"/>
        </w:rPr>
        <w:t>ar 2021</w:t>
      </w:r>
      <w:r w:rsidRPr="00650B86">
        <w:rPr>
          <w:rFonts w:ascii="Calibri" w:hAnsi="Calibri"/>
          <w:b w:val="0"/>
          <w:sz w:val="24"/>
          <w:szCs w:val="24"/>
        </w:rPr>
        <w:t xml:space="preserve">-2022, we provided services for </w:t>
      </w:r>
      <w:r w:rsidRPr="00650B86" w:rsidR="00DA7689">
        <w:rPr>
          <w:rFonts w:ascii="Calibri" w:hAnsi="Calibri"/>
          <w:b w:val="0"/>
          <w:sz w:val="24"/>
          <w:szCs w:val="24"/>
        </w:rPr>
        <w:t>679</w:t>
      </w:r>
      <w:r w:rsidRPr="00650B86" w:rsidR="003442CC">
        <w:rPr>
          <w:rFonts w:ascii="Calibri" w:hAnsi="Calibri"/>
          <w:b w:val="0"/>
          <w:sz w:val="24"/>
          <w:szCs w:val="24"/>
        </w:rPr>
        <w:t xml:space="preserve"> people living with HIV and their</w:t>
      </w:r>
      <w:r w:rsidRPr="00650B86" w:rsidR="00DA7689">
        <w:rPr>
          <w:rFonts w:ascii="Calibri" w:hAnsi="Calibri"/>
          <w:b w:val="0"/>
          <w:sz w:val="24"/>
          <w:szCs w:val="24"/>
        </w:rPr>
        <w:t xml:space="preserve"> 510 dependents.</w:t>
      </w:r>
    </w:p>
    <w:p xmlns:wp14="http://schemas.microsoft.com/office/word/2010/wordml" w:rsidRPr="00650B86" w:rsidR="004A5FF5" w:rsidRDefault="00EE1304" w14:paraId="52386941" wp14:textId="77777777">
      <w:pPr>
        <w:pStyle w:val="BodyText3"/>
        <w:rPr>
          <w:rFonts w:ascii="Calibri" w:hAnsi="Calibri"/>
          <w:b w:val="0"/>
          <w:sz w:val="24"/>
          <w:szCs w:val="24"/>
        </w:rPr>
      </w:pPr>
      <w:r w:rsidRPr="00650B86">
        <w:rPr>
          <w:rFonts w:ascii="Calibri" w:hAnsi="Calibri"/>
          <w:b w:val="0"/>
          <w:sz w:val="24"/>
          <w:szCs w:val="24"/>
        </w:rPr>
        <w:t>The a</w:t>
      </w:r>
      <w:r w:rsidRPr="00650B86" w:rsidR="004A5FF5">
        <w:rPr>
          <w:rFonts w:ascii="Calibri" w:hAnsi="Calibri"/>
          <w:b w:val="0"/>
          <w:sz w:val="24"/>
          <w:szCs w:val="24"/>
        </w:rPr>
        <w:t>ge range was 15yr – 75 yrs old, 53% male, 46% female,</w:t>
      </w:r>
      <w:r w:rsidRPr="00650B86">
        <w:rPr>
          <w:rFonts w:ascii="Calibri" w:hAnsi="Calibri"/>
          <w:b w:val="0"/>
          <w:sz w:val="24"/>
          <w:szCs w:val="24"/>
        </w:rPr>
        <w:t xml:space="preserve">1% transgender. </w:t>
      </w:r>
    </w:p>
    <w:p xmlns:wp14="http://schemas.microsoft.com/office/word/2010/wordml" w:rsidRPr="00650B86" w:rsidR="004A5FF5" w:rsidRDefault="00EE1304" w14:paraId="1088FB5E" wp14:textId="77777777">
      <w:pPr>
        <w:pStyle w:val="BodyText3"/>
        <w:rPr>
          <w:rFonts w:ascii="Calibri" w:hAnsi="Calibri"/>
          <w:b w:val="0"/>
          <w:sz w:val="24"/>
          <w:szCs w:val="24"/>
        </w:rPr>
      </w:pPr>
      <w:r w:rsidRPr="00650B86">
        <w:rPr>
          <w:rFonts w:ascii="Calibri" w:hAnsi="Calibri"/>
          <w:b w:val="0"/>
          <w:sz w:val="24"/>
          <w:szCs w:val="24"/>
        </w:rPr>
        <w:t xml:space="preserve">Average household income was £66 per week. </w:t>
      </w:r>
    </w:p>
    <w:p xmlns:wp14="http://schemas.microsoft.com/office/word/2010/wordml" w:rsidRPr="00650B86" w:rsidR="004A5FF5" w:rsidRDefault="004A5FF5" w14:paraId="4A3EBA56" wp14:textId="77777777">
      <w:pPr>
        <w:pStyle w:val="BodyText3"/>
        <w:rPr>
          <w:rFonts w:ascii="Calibri" w:hAnsi="Calibri"/>
          <w:b w:val="0"/>
          <w:sz w:val="24"/>
          <w:szCs w:val="24"/>
        </w:rPr>
      </w:pPr>
      <w:r w:rsidRPr="00650B86">
        <w:rPr>
          <w:rFonts w:ascii="Calibri" w:hAnsi="Calibri"/>
          <w:b w:val="0"/>
          <w:sz w:val="24"/>
          <w:szCs w:val="24"/>
        </w:rPr>
        <w:t xml:space="preserve">The ethnicity of our service users was </w:t>
      </w:r>
      <w:r w:rsidRPr="00650B86" w:rsidR="00EE1304">
        <w:rPr>
          <w:rFonts w:ascii="Calibri" w:hAnsi="Calibri"/>
          <w:b w:val="0"/>
          <w:sz w:val="24"/>
          <w:szCs w:val="24"/>
        </w:rPr>
        <w:t>27% white, 73% black and eth</w:t>
      </w:r>
      <w:r w:rsidRPr="00650B86">
        <w:rPr>
          <w:rFonts w:ascii="Calibri" w:hAnsi="Calibri"/>
          <w:b w:val="0"/>
          <w:sz w:val="24"/>
          <w:szCs w:val="24"/>
        </w:rPr>
        <w:t>nically minoritised communities.</w:t>
      </w:r>
    </w:p>
    <w:p xmlns:wp14="http://schemas.microsoft.com/office/word/2010/wordml" w:rsidRPr="00650B86" w:rsidR="00EE1304" w:rsidRDefault="004A5FF5" w14:paraId="24AC595F" wp14:textId="77777777">
      <w:pPr>
        <w:pStyle w:val="BodyText3"/>
        <w:rPr>
          <w:rFonts w:ascii="Calibri" w:hAnsi="Calibri"/>
          <w:b w:val="0"/>
          <w:sz w:val="24"/>
          <w:szCs w:val="24"/>
        </w:rPr>
      </w:pPr>
      <w:r w:rsidRPr="00650B86">
        <w:rPr>
          <w:rFonts w:ascii="Calibri" w:hAnsi="Calibri"/>
          <w:b w:val="0"/>
          <w:sz w:val="24"/>
          <w:szCs w:val="24"/>
        </w:rPr>
        <w:t>The gender identity of our services users was 31% LGBTQ+, 54% heterosexual,</w:t>
      </w:r>
      <w:r w:rsidRPr="00650B86" w:rsidR="00EE1304">
        <w:rPr>
          <w:rFonts w:ascii="Calibri" w:hAnsi="Calibri"/>
          <w:b w:val="0"/>
          <w:sz w:val="24"/>
          <w:szCs w:val="24"/>
        </w:rPr>
        <w:t xml:space="preserve">15% </w:t>
      </w:r>
      <w:r w:rsidRPr="00650B86">
        <w:rPr>
          <w:rFonts w:ascii="Calibri" w:hAnsi="Calibri"/>
          <w:b w:val="0"/>
          <w:sz w:val="24"/>
          <w:szCs w:val="24"/>
        </w:rPr>
        <w:t xml:space="preserve">who </w:t>
      </w:r>
      <w:r w:rsidRPr="00650B86" w:rsidR="00EE1304">
        <w:rPr>
          <w:rFonts w:ascii="Calibri" w:hAnsi="Calibri"/>
          <w:b w:val="0"/>
          <w:sz w:val="24"/>
          <w:szCs w:val="24"/>
        </w:rPr>
        <w:t>prefer</w:t>
      </w:r>
      <w:r w:rsidRPr="00650B86">
        <w:rPr>
          <w:rFonts w:ascii="Calibri" w:hAnsi="Calibri"/>
          <w:b w:val="0"/>
          <w:sz w:val="24"/>
          <w:szCs w:val="24"/>
        </w:rPr>
        <w:t>red</w:t>
      </w:r>
      <w:r w:rsidRPr="00650B86" w:rsidR="00EE1304">
        <w:rPr>
          <w:rFonts w:ascii="Calibri" w:hAnsi="Calibri"/>
          <w:b w:val="0"/>
          <w:sz w:val="24"/>
          <w:szCs w:val="24"/>
        </w:rPr>
        <w:t xml:space="preserve"> not to say.</w:t>
      </w:r>
    </w:p>
    <w:p xmlns:wp14="http://schemas.microsoft.com/office/word/2010/wordml" w:rsidRPr="00650B86" w:rsidR="00DA7689" w:rsidRDefault="00DA7689" w14:paraId="4F904CB7" wp14:textId="77777777">
      <w:pPr>
        <w:pStyle w:val="BodyText3"/>
        <w:rPr>
          <w:rFonts w:ascii="Calibri" w:hAnsi="Calibri"/>
          <w:b w:val="0"/>
          <w:sz w:val="24"/>
          <w:szCs w:val="24"/>
        </w:rPr>
      </w:pPr>
    </w:p>
    <w:p xmlns:wp14="http://schemas.microsoft.com/office/word/2010/wordml" w:rsidRPr="00650B86" w:rsidR="007A1FBB" w:rsidRDefault="007A1FBB" w14:paraId="75F36B33" wp14:textId="77777777">
      <w:pPr>
        <w:pStyle w:val="BodyText3"/>
        <w:rPr>
          <w:rFonts w:ascii="Calibri" w:hAnsi="Calibri"/>
          <w:sz w:val="24"/>
          <w:szCs w:val="24"/>
        </w:rPr>
      </w:pPr>
      <w:r w:rsidRPr="00650B86">
        <w:rPr>
          <w:rFonts w:ascii="Calibri" w:hAnsi="Calibri"/>
          <w:sz w:val="24"/>
          <w:szCs w:val="24"/>
        </w:rPr>
        <w:t>Our Patrons</w:t>
      </w:r>
      <w:r w:rsidRPr="00650B86" w:rsidR="00845F11">
        <w:rPr>
          <w:rFonts w:ascii="Calibri" w:hAnsi="Calibri"/>
          <w:sz w:val="24"/>
          <w:szCs w:val="24"/>
        </w:rPr>
        <w:t xml:space="preserve"> and Medical Advisory Board</w:t>
      </w:r>
    </w:p>
    <w:p xmlns:wp14="http://schemas.microsoft.com/office/word/2010/wordml" w:rsidRPr="00650B86" w:rsidR="003C2663" w:rsidP="00BF7BAF" w:rsidRDefault="007A1FBB" w14:paraId="1EA0B401" wp14:textId="77777777">
      <w:pPr>
        <w:pStyle w:val="BodyText3"/>
        <w:rPr>
          <w:rFonts w:ascii="Calibri" w:hAnsi="Calibri"/>
          <w:b w:val="0"/>
          <w:sz w:val="24"/>
          <w:szCs w:val="24"/>
        </w:rPr>
      </w:pPr>
      <w:r w:rsidRPr="00650B86">
        <w:rPr>
          <w:rFonts w:ascii="Calibri" w:hAnsi="Calibri"/>
          <w:b w:val="0"/>
          <w:sz w:val="24"/>
          <w:szCs w:val="24"/>
        </w:rPr>
        <w:t>We are fortunate in having a group of dedicated patrons</w:t>
      </w:r>
      <w:r w:rsidRPr="00650B86" w:rsidR="00CD5B26">
        <w:rPr>
          <w:rFonts w:ascii="Calibri" w:hAnsi="Calibri"/>
          <w:b w:val="0"/>
          <w:sz w:val="24"/>
          <w:szCs w:val="24"/>
        </w:rPr>
        <w:t xml:space="preserve"> and advisors</w:t>
      </w:r>
      <w:r w:rsidRPr="00650B86" w:rsidR="00231532">
        <w:rPr>
          <w:rFonts w:ascii="Calibri" w:hAnsi="Calibri"/>
          <w:b w:val="0"/>
          <w:sz w:val="24"/>
          <w:szCs w:val="24"/>
        </w:rPr>
        <w:t xml:space="preserve"> who support our work.</w:t>
      </w:r>
      <w:r w:rsidRPr="00650B86" w:rsidR="006402D0">
        <w:rPr>
          <w:rFonts w:ascii="Calibri" w:hAnsi="Calibri"/>
          <w:b w:val="0"/>
          <w:sz w:val="24"/>
          <w:szCs w:val="24"/>
        </w:rPr>
        <w:t xml:space="preserve"> </w:t>
      </w:r>
      <w:r w:rsidRPr="00650B86" w:rsidR="00231532">
        <w:rPr>
          <w:rFonts w:ascii="Calibri" w:hAnsi="Calibri"/>
          <w:b w:val="0"/>
          <w:sz w:val="24"/>
          <w:szCs w:val="24"/>
        </w:rPr>
        <w:t>Amongst these are j</w:t>
      </w:r>
      <w:r w:rsidRPr="00650B86" w:rsidR="00EE1304">
        <w:rPr>
          <w:rFonts w:ascii="Calibri" w:hAnsi="Calibri"/>
          <w:b w:val="0"/>
          <w:sz w:val="24"/>
          <w:szCs w:val="24"/>
        </w:rPr>
        <w:t xml:space="preserve">ournalist, writer and food critic Jay Rayner, Chef </w:t>
      </w:r>
      <w:r w:rsidRPr="00650B86" w:rsidR="00231532">
        <w:rPr>
          <w:rFonts w:ascii="Calibri" w:hAnsi="Calibri"/>
          <w:b w:val="0"/>
          <w:sz w:val="24"/>
          <w:szCs w:val="24"/>
        </w:rPr>
        <w:t xml:space="preserve">and restauranteur </w:t>
      </w:r>
      <w:r w:rsidRPr="00650B86" w:rsidR="00EE1304">
        <w:rPr>
          <w:rFonts w:ascii="Calibri" w:hAnsi="Calibri"/>
          <w:b w:val="0"/>
          <w:sz w:val="24"/>
          <w:szCs w:val="24"/>
        </w:rPr>
        <w:t>All</w:t>
      </w:r>
      <w:r w:rsidRPr="00650B86" w:rsidR="00231532">
        <w:rPr>
          <w:rFonts w:ascii="Calibri" w:hAnsi="Calibri"/>
          <w:b w:val="0"/>
          <w:sz w:val="24"/>
          <w:szCs w:val="24"/>
        </w:rPr>
        <w:t>e</w:t>
      </w:r>
      <w:r w:rsidRPr="00650B86" w:rsidR="00EE1304">
        <w:rPr>
          <w:rFonts w:ascii="Calibri" w:hAnsi="Calibri"/>
          <w:b w:val="0"/>
          <w:sz w:val="24"/>
          <w:szCs w:val="24"/>
        </w:rPr>
        <w:t>gra McEvedy</w:t>
      </w:r>
      <w:r w:rsidRPr="00650B86" w:rsidR="006402D0">
        <w:rPr>
          <w:rFonts w:ascii="Calibri" w:hAnsi="Calibri"/>
          <w:b w:val="0"/>
          <w:sz w:val="24"/>
          <w:szCs w:val="24"/>
        </w:rPr>
        <w:t xml:space="preserve"> and Food poverty </w:t>
      </w:r>
      <w:r w:rsidR="00DE14FF">
        <w:rPr>
          <w:rFonts w:ascii="Calibri" w:hAnsi="Calibri"/>
          <w:b w:val="0"/>
          <w:sz w:val="24"/>
          <w:szCs w:val="24"/>
        </w:rPr>
        <w:t>campaigner</w:t>
      </w:r>
      <w:r w:rsidRPr="00650B86" w:rsidR="00DE14FF">
        <w:rPr>
          <w:rFonts w:ascii="Calibri" w:hAnsi="Calibri"/>
          <w:b w:val="0"/>
          <w:sz w:val="24"/>
          <w:szCs w:val="24"/>
        </w:rPr>
        <w:t xml:space="preserve"> </w:t>
      </w:r>
      <w:r w:rsidRPr="00650B86" w:rsidR="006402D0">
        <w:rPr>
          <w:rFonts w:ascii="Calibri" w:hAnsi="Calibri"/>
          <w:b w:val="0"/>
          <w:sz w:val="24"/>
          <w:szCs w:val="24"/>
        </w:rPr>
        <w:t xml:space="preserve">and cook Jack Monroe. From the world of entertainment Julian </w:t>
      </w:r>
      <w:r w:rsidRPr="00650B86">
        <w:rPr>
          <w:rFonts w:ascii="Calibri" w:hAnsi="Calibri"/>
          <w:b w:val="0"/>
          <w:sz w:val="24"/>
          <w:szCs w:val="24"/>
        </w:rPr>
        <w:t xml:space="preserve">Clary, </w:t>
      </w:r>
      <w:r w:rsidRPr="00650B86" w:rsidR="00EE1304">
        <w:rPr>
          <w:rFonts w:ascii="Calibri" w:hAnsi="Calibri"/>
          <w:b w:val="0"/>
          <w:sz w:val="24"/>
          <w:szCs w:val="24"/>
        </w:rPr>
        <w:t xml:space="preserve">Sir Cameron Mackintosh </w:t>
      </w:r>
      <w:r w:rsidRPr="00650B86">
        <w:rPr>
          <w:rFonts w:ascii="Calibri" w:hAnsi="Calibri"/>
          <w:b w:val="0"/>
          <w:sz w:val="24"/>
          <w:szCs w:val="24"/>
        </w:rPr>
        <w:t>and Jimmy Somerville</w:t>
      </w:r>
      <w:r w:rsidRPr="00650B86" w:rsidR="006402D0">
        <w:rPr>
          <w:rFonts w:ascii="Calibri" w:hAnsi="Calibri"/>
          <w:b w:val="0"/>
          <w:sz w:val="24"/>
          <w:szCs w:val="24"/>
        </w:rPr>
        <w:t xml:space="preserve"> and from the world of politics, The </w:t>
      </w:r>
      <w:r w:rsidRPr="00650B86" w:rsidR="002E2B26">
        <w:rPr>
          <w:rFonts w:ascii="Calibri" w:hAnsi="Calibri"/>
          <w:b w:val="0"/>
          <w:sz w:val="24"/>
          <w:szCs w:val="24"/>
        </w:rPr>
        <w:t xml:space="preserve">Rt Hon Lord Smith of Finsbury. </w:t>
      </w:r>
      <w:r w:rsidRPr="00650B86">
        <w:rPr>
          <w:rFonts w:ascii="Calibri" w:hAnsi="Calibri"/>
          <w:b w:val="0"/>
          <w:sz w:val="24"/>
          <w:szCs w:val="24"/>
        </w:rPr>
        <w:t xml:space="preserve"> </w:t>
      </w:r>
    </w:p>
    <w:p xmlns:wp14="http://schemas.microsoft.com/office/word/2010/wordml" w:rsidRPr="00650B86" w:rsidR="007A1FBB" w:rsidP="00962121" w:rsidRDefault="007A1FBB" w14:paraId="06971CD3" wp14:textId="77777777">
      <w:pPr>
        <w:pStyle w:val="BodyText3"/>
        <w:rPr>
          <w:rFonts w:ascii="Calibri" w:hAnsi="Calibri"/>
          <w:b w:val="0"/>
          <w:sz w:val="24"/>
          <w:szCs w:val="24"/>
        </w:rPr>
      </w:pPr>
    </w:p>
    <w:p xmlns:wp14="http://schemas.microsoft.com/office/word/2010/wordml" w:rsidRPr="00650B86" w:rsidR="007A1FBB" w:rsidP="00F162B0" w:rsidRDefault="007A1FBB" w14:paraId="0F5B228E" wp14:textId="77777777">
      <w:pPr>
        <w:pStyle w:val="BodyText3"/>
        <w:rPr>
          <w:rFonts w:ascii="Calibri" w:hAnsi="Calibri"/>
          <w:sz w:val="24"/>
          <w:szCs w:val="24"/>
        </w:rPr>
      </w:pPr>
      <w:r w:rsidRPr="00650B86">
        <w:rPr>
          <w:rFonts w:ascii="Calibri" w:hAnsi="Calibri"/>
          <w:sz w:val="24"/>
          <w:szCs w:val="24"/>
        </w:rPr>
        <w:t>Our Management Structure</w:t>
      </w:r>
    </w:p>
    <w:p xmlns:wp14="http://schemas.microsoft.com/office/word/2010/wordml" w:rsidRPr="00650B86" w:rsidR="000237E1" w:rsidRDefault="000237E1" w14:paraId="33A3B621" wp14:textId="77777777">
      <w:pPr>
        <w:pStyle w:val="BodyText3"/>
        <w:rPr>
          <w:rFonts w:ascii="Calibri" w:hAnsi="Calibri"/>
          <w:b w:val="0"/>
          <w:sz w:val="24"/>
          <w:szCs w:val="24"/>
        </w:rPr>
      </w:pPr>
      <w:r w:rsidRPr="00650B86">
        <w:rPr>
          <w:rFonts w:ascii="Calibri" w:hAnsi="Calibri"/>
          <w:b w:val="0"/>
          <w:sz w:val="24"/>
          <w:szCs w:val="24"/>
        </w:rPr>
        <w:t>Our Board of Trustees is made up of people with wide ranging skills and experience in the HIV sector, wider voluntary sector,</w:t>
      </w:r>
      <w:r w:rsidRPr="00650B86" w:rsidR="006402D0">
        <w:rPr>
          <w:rFonts w:ascii="Calibri" w:hAnsi="Calibri"/>
          <w:b w:val="0"/>
          <w:sz w:val="24"/>
          <w:szCs w:val="24"/>
        </w:rPr>
        <w:t xml:space="preserve"> </w:t>
      </w:r>
      <w:r w:rsidRPr="00650B86">
        <w:rPr>
          <w:rFonts w:ascii="Calibri" w:hAnsi="Calibri"/>
          <w:b w:val="0"/>
          <w:sz w:val="24"/>
          <w:szCs w:val="24"/>
        </w:rPr>
        <w:t xml:space="preserve">the NHS and other public services and the corporate sector. </w:t>
      </w:r>
      <w:r w:rsidRPr="00650B86" w:rsidR="006402D0">
        <w:rPr>
          <w:rFonts w:ascii="Calibri" w:hAnsi="Calibri"/>
          <w:b w:val="0"/>
          <w:sz w:val="24"/>
          <w:szCs w:val="24"/>
        </w:rPr>
        <w:t xml:space="preserve">The full Board meets 6 times each year as well as attending Strategy planning days. </w:t>
      </w:r>
    </w:p>
    <w:p xmlns:wp14="http://schemas.microsoft.com/office/word/2010/wordml" w:rsidRPr="00650B86" w:rsidR="006402D0" w:rsidRDefault="006402D0" w14:paraId="2A1F701D" wp14:textId="77777777">
      <w:pPr>
        <w:pStyle w:val="BodyText3"/>
        <w:rPr>
          <w:rFonts w:ascii="Calibri" w:hAnsi="Calibri"/>
          <w:b w:val="0"/>
          <w:sz w:val="24"/>
          <w:szCs w:val="24"/>
        </w:rPr>
      </w:pPr>
    </w:p>
    <w:p xmlns:wp14="http://schemas.microsoft.com/office/word/2010/wordml" w:rsidRPr="00650B86" w:rsidR="006402D0" w:rsidRDefault="006402D0" w14:paraId="1DEC206C" wp14:textId="77777777">
      <w:pPr>
        <w:pStyle w:val="BodyText3"/>
        <w:rPr>
          <w:rFonts w:ascii="Calibri" w:hAnsi="Calibri"/>
          <w:b w:val="0"/>
          <w:sz w:val="24"/>
          <w:szCs w:val="24"/>
        </w:rPr>
      </w:pPr>
      <w:r w:rsidRPr="00650B86">
        <w:rPr>
          <w:rFonts w:ascii="Calibri" w:hAnsi="Calibri"/>
          <w:b w:val="0"/>
          <w:sz w:val="24"/>
          <w:szCs w:val="24"/>
        </w:rPr>
        <w:t>There is a smaller executive working group that meets with the CEO on a monthly basis as way of supporting ongoing work and fa</w:t>
      </w:r>
      <w:r w:rsidRPr="00650B86" w:rsidR="0010121C">
        <w:rPr>
          <w:rFonts w:ascii="Calibri" w:hAnsi="Calibri"/>
          <w:b w:val="0"/>
          <w:sz w:val="24"/>
          <w:szCs w:val="24"/>
        </w:rPr>
        <w:t>cilitating</w:t>
      </w:r>
      <w:r w:rsidRPr="00650B86">
        <w:rPr>
          <w:rFonts w:ascii="Calibri" w:hAnsi="Calibri"/>
          <w:b w:val="0"/>
          <w:sz w:val="24"/>
          <w:szCs w:val="24"/>
        </w:rPr>
        <w:t xml:space="preserve"> swift decision making if that is needed between </w:t>
      </w:r>
      <w:r w:rsidR="00DE14FF">
        <w:rPr>
          <w:rFonts w:ascii="Calibri" w:hAnsi="Calibri"/>
          <w:b w:val="0"/>
          <w:sz w:val="24"/>
          <w:szCs w:val="24"/>
        </w:rPr>
        <w:t>Board</w:t>
      </w:r>
      <w:r w:rsidRPr="00650B86" w:rsidR="00DE14FF">
        <w:rPr>
          <w:rFonts w:ascii="Calibri" w:hAnsi="Calibri"/>
          <w:b w:val="0"/>
          <w:sz w:val="24"/>
          <w:szCs w:val="24"/>
        </w:rPr>
        <w:t xml:space="preserve"> </w:t>
      </w:r>
      <w:r w:rsidRPr="00650B86">
        <w:rPr>
          <w:rFonts w:ascii="Calibri" w:hAnsi="Calibri"/>
          <w:b w:val="0"/>
          <w:sz w:val="24"/>
          <w:szCs w:val="24"/>
        </w:rPr>
        <w:t xml:space="preserve">meetings. </w:t>
      </w:r>
    </w:p>
    <w:p xmlns:wp14="http://schemas.microsoft.com/office/word/2010/wordml" w:rsidRPr="00650B86" w:rsidR="006402D0" w:rsidRDefault="006402D0" w14:paraId="03EFCA41" wp14:textId="77777777">
      <w:pPr>
        <w:pStyle w:val="BodyText3"/>
        <w:rPr>
          <w:rFonts w:ascii="Calibri" w:hAnsi="Calibri"/>
          <w:b w:val="0"/>
          <w:sz w:val="24"/>
          <w:szCs w:val="24"/>
        </w:rPr>
      </w:pPr>
    </w:p>
    <w:p xmlns:wp14="http://schemas.microsoft.com/office/word/2010/wordml" w:rsidRPr="00650B86" w:rsidR="006402D0" w:rsidRDefault="006402D0" w14:paraId="71E99C96" wp14:textId="77777777">
      <w:pPr>
        <w:pStyle w:val="BodyText3"/>
        <w:rPr>
          <w:rFonts w:ascii="Calibri" w:hAnsi="Calibri"/>
          <w:b w:val="0"/>
          <w:sz w:val="24"/>
          <w:szCs w:val="24"/>
        </w:rPr>
      </w:pPr>
      <w:r w:rsidRPr="00650B86">
        <w:rPr>
          <w:rFonts w:ascii="Calibri" w:hAnsi="Calibri"/>
          <w:b w:val="0"/>
          <w:sz w:val="24"/>
          <w:szCs w:val="24"/>
        </w:rPr>
        <w:t xml:space="preserve">This year the Board has also set up a Fundraising Working group to assist with the fundraising challenges facing all charities as we </w:t>
      </w:r>
      <w:r w:rsidRPr="00650B86" w:rsidR="007A5EB8">
        <w:rPr>
          <w:rFonts w:ascii="Calibri" w:hAnsi="Calibri"/>
          <w:b w:val="0"/>
          <w:sz w:val="24"/>
          <w:szCs w:val="24"/>
        </w:rPr>
        <w:t xml:space="preserve">navigate the challenges </w:t>
      </w:r>
      <w:r w:rsidRPr="00650B86" w:rsidR="0010121C">
        <w:rPr>
          <w:rFonts w:ascii="Calibri" w:hAnsi="Calibri"/>
          <w:b w:val="0"/>
          <w:sz w:val="24"/>
          <w:szCs w:val="24"/>
        </w:rPr>
        <w:t xml:space="preserve">created by the Covid19 pandemic, and a Community Café development group to help guide and develop our new social enterprise venture. </w:t>
      </w:r>
    </w:p>
    <w:p xmlns:wp14="http://schemas.microsoft.com/office/word/2010/wordml" w:rsidRPr="00650B86" w:rsidR="00813509" w:rsidRDefault="00813509" w14:paraId="5F96A722" wp14:textId="77777777">
      <w:pPr>
        <w:pStyle w:val="BodyText3"/>
        <w:rPr>
          <w:rFonts w:ascii="Calibri" w:hAnsi="Calibri"/>
          <w:b w:val="0"/>
          <w:sz w:val="24"/>
          <w:szCs w:val="24"/>
        </w:rPr>
      </w:pPr>
    </w:p>
    <w:p xmlns:wp14="http://schemas.microsoft.com/office/word/2010/wordml" w:rsidRPr="00650B86" w:rsidR="00813509" w:rsidRDefault="00813509" w14:paraId="5B95CD12" wp14:textId="77777777">
      <w:pPr>
        <w:pStyle w:val="BodyText3"/>
        <w:rPr>
          <w:rFonts w:ascii="Calibri" w:hAnsi="Calibri"/>
          <w:b w:val="0"/>
          <w:sz w:val="24"/>
          <w:szCs w:val="24"/>
        </w:rPr>
      </w:pPr>
    </w:p>
    <w:p xmlns:wp14="http://schemas.microsoft.com/office/word/2010/wordml" w:rsidRPr="00650B86" w:rsidR="00813509" w:rsidRDefault="00813509" w14:paraId="5220BBB2" wp14:textId="77777777">
      <w:pPr>
        <w:pStyle w:val="BodyText3"/>
        <w:rPr>
          <w:rFonts w:ascii="Calibri" w:hAnsi="Calibri"/>
          <w:b w:val="0"/>
          <w:sz w:val="24"/>
          <w:szCs w:val="24"/>
        </w:rPr>
      </w:pPr>
    </w:p>
    <w:p xmlns:wp14="http://schemas.microsoft.com/office/word/2010/wordml" w:rsidRPr="00650B86" w:rsidR="00813509" w:rsidRDefault="00813509" w14:paraId="13CB595B" wp14:textId="77777777">
      <w:pPr>
        <w:pStyle w:val="BodyText3"/>
        <w:rPr>
          <w:rFonts w:ascii="Calibri" w:hAnsi="Calibri"/>
          <w:b w:val="0"/>
          <w:sz w:val="24"/>
          <w:szCs w:val="24"/>
        </w:rPr>
      </w:pPr>
    </w:p>
    <w:p xmlns:wp14="http://schemas.microsoft.com/office/word/2010/wordml" w:rsidRPr="00650B86" w:rsidR="00813509" w:rsidRDefault="00813509" w14:paraId="6D9C8D39" wp14:textId="77777777">
      <w:pPr>
        <w:pStyle w:val="BodyText3"/>
        <w:rPr>
          <w:rFonts w:ascii="Calibri" w:hAnsi="Calibri"/>
          <w:b w:val="0"/>
          <w:sz w:val="24"/>
          <w:szCs w:val="24"/>
        </w:rPr>
      </w:pPr>
    </w:p>
    <w:p xmlns:wp14="http://schemas.microsoft.com/office/word/2010/wordml" w:rsidRPr="00650B86" w:rsidR="00813509" w:rsidRDefault="00813509" w14:paraId="675E05EE" wp14:textId="77777777">
      <w:pPr>
        <w:pStyle w:val="BodyText3"/>
        <w:rPr>
          <w:rFonts w:ascii="Calibri" w:hAnsi="Calibri"/>
          <w:b w:val="0"/>
          <w:sz w:val="24"/>
          <w:szCs w:val="24"/>
        </w:rPr>
      </w:pPr>
    </w:p>
    <w:p xmlns:wp14="http://schemas.microsoft.com/office/word/2010/wordml" w:rsidRPr="00650B86" w:rsidR="00813509" w:rsidRDefault="00813509" w14:paraId="2FC17F8B" wp14:textId="77777777">
      <w:pPr>
        <w:pStyle w:val="BodyText3"/>
        <w:rPr>
          <w:rFonts w:ascii="Calibri" w:hAnsi="Calibri"/>
          <w:b w:val="0"/>
          <w:sz w:val="24"/>
          <w:szCs w:val="24"/>
        </w:rPr>
      </w:pPr>
    </w:p>
    <w:p xmlns:wp14="http://schemas.microsoft.com/office/word/2010/wordml" w:rsidRPr="00650B86" w:rsidR="00813509" w:rsidRDefault="00813509" w14:paraId="0A4F7224" wp14:textId="77777777">
      <w:pPr>
        <w:pStyle w:val="BodyText3"/>
        <w:rPr>
          <w:rFonts w:ascii="Calibri" w:hAnsi="Calibri"/>
          <w:b w:val="0"/>
          <w:sz w:val="24"/>
          <w:szCs w:val="24"/>
        </w:rPr>
      </w:pPr>
    </w:p>
    <w:p xmlns:wp14="http://schemas.microsoft.com/office/word/2010/wordml" w:rsidRPr="00650B86" w:rsidR="00813509" w:rsidRDefault="00813509" w14:paraId="5AE48A43" wp14:textId="77777777">
      <w:pPr>
        <w:pStyle w:val="BodyText3"/>
        <w:rPr>
          <w:rFonts w:ascii="Calibri" w:hAnsi="Calibri"/>
          <w:b w:val="0"/>
          <w:sz w:val="24"/>
          <w:szCs w:val="24"/>
        </w:rPr>
      </w:pPr>
    </w:p>
    <w:p xmlns:wp14="http://schemas.microsoft.com/office/word/2010/wordml" w:rsidRPr="00650B86" w:rsidR="00813509" w:rsidRDefault="00813509" w14:paraId="50F40DEB" wp14:textId="77777777">
      <w:pPr>
        <w:pStyle w:val="BodyText3"/>
        <w:rPr>
          <w:rFonts w:ascii="Calibri" w:hAnsi="Calibri"/>
          <w:b w:val="0"/>
          <w:sz w:val="24"/>
          <w:szCs w:val="24"/>
        </w:rPr>
      </w:pPr>
    </w:p>
    <w:p xmlns:wp14="http://schemas.microsoft.com/office/word/2010/wordml" w:rsidRPr="00650B86" w:rsidR="00813509" w:rsidRDefault="00813509" w14:paraId="77A52294" wp14:textId="77777777">
      <w:pPr>
        <w:pStyle w:val="BodyText3"/>
        <w:rPr>
          <w:rFonts w:ascii="Calibri" w:hAnsi="Calibri"/>
          <w:b w:val="0"/>
          <w:sz w:val="24"/>
          <w:szCs w:val="24"/>
        </w:rPr>
      </w:pPr>
    </w:p>
    <w:p xmlns:wp14="http://schemas.microsoft.com/office/word/2010/wordml" w:rsidRPr="00650B86" w:rsidR="00813509" w:rsidRDefault="00813509" w14:paraId="007DCDA8" wp14:textId="77777777">
      <w:pPr>
        <w:pStyle w:val="BodyText3"/>
        <w:rPr>
          <w:rFonts w:ascii="Calibri" w:hAnsi="Calibri"/>
          <w:b w:val="0"/>
          <w:sz w:val="24"/>
          <w:szCs w:val="24"/>
        </w:rPr>
      </w:pPr>
    </w:p>
    <w:p xmlns:wp14="http://schemas.microsoft.com/office/word/2010/wordml" w:rsidRPr="00650B86" w:rsidR="00813509" w:rsidRDefault="00813509" w14:paraId="450EA2D7" wp14:textId="77777777">
      <w:pPr>
        <w:pStyle w:val="BodyText3"/>
        <w:rPr>
          <w:rFonts w:ascii="Calibri" w:hAnsi="Calibri"/>
          <w:b w:val="0"/>
          <w:sz w:val="24"/>
          <w:szCs w:val="24"/>
        </w:rPr>
      </w:pPr>
    </w:p>
    <w:p xmlns:wp14="http://schemas.microsoft.com/office/word/2010/wordml" w:rsidRPr="00650B86" w:rsidR="00813509" w:rsidRDefault="00813509" w14:paraId="3DD355C9" wp14:textId="77777777">
      <w:pPr>
        <w:pStyle w:val="BodyText3"/>
        <w:rPr>
          <w:rFonts w:ascii="Calibri" w:hAnsi="Calibri"/>
          <w:b w:val="0"/>
          <w:sz w:val="24"/>
          <w:szCs w:val="24"/>
        </w:rPr>
      </w:pPr>
    </w:p>
    <w:p xmlns:wp14="http://schemas.microsoft.com/office/word/2010/wordml" w:rsidRPr="00650B86" w:rsidR="00813509" w:rsidRDefault="00813509" w14:paraId="1A81F0B1" wp14:textId="77777777">
      <w:pPr>
        <w:pStyle w:val="BodyText3"/>
        <w:rPr>
          <w:rFonts w:ascii="Calibri" w:hAnsi="Calibri"/>
          <w:b w:val="0"/>
          <w:sz w:val="24"/>
          <w:szCs w:val="24"/>
        </w:rPr>
      </w:pPr>
    </w:p>
    <w:p xmlns:wp14="http://schemas.microsoft.com/office/word/2010/wordml" w:rsidRPr="00650B86" w:rsidR="00813509" w:rsidRDefault="00813509" w14:paraId="717AAFBA" wp14:textId="77777777">
      <w:pPr>
        <w:pStyle w:val="BodyText3"/>
        <w:rPr>
          <w:rFonts w:ascii="Calibri" w:hAnsi="Calibri"/>
          <w:b w:val="0"/>
          <w:sz w:val="24"/>
          <w:szCs w:val="24"/>
        </w:rPr>
      </w:pPr>
    </w:p>
    <w:p xmlns:wp14="http://schemas.microsoft.com/office/word/2010/wordml" w:rsidRPr="00650B86" w:rsidR="00813509" w:rsidRDefault="00813509" w14:paraId="56EE48EE" wp14:textId="77777777">
      <w:pPr>
        <w:pStyle w:val="BodyText3"/>
        <w:rPr>
          <w:rFonts w:ascii="Calibri" w:hAnsi="Calibri"/>
          <w:b w:val="0"/>
          <w:sz w:val="24"/>
          <w:szCs w:val="24"/>
        </w:rPr>
      </w:pPr>
    </w:p>
    <w:p xmlns:wp14="http://schemas.microsoft.com/office/word/2010/wordml" w:rsidRPr="00650B86" w:rsidR="00813509" w:rsidRDefault="00813509" w14:paraId="2908EB2C" wp14:textId="77777777">
      <w:pPr>
        <w:pStyle w:val="BodyText3"/>
        <w:rPr>
          <w:rFonts w:ascii="Calibri" w:hAnsi="Calibri"/>
          <w:b w:val="0"/>
          <w:sz w:val="24"/>
          <w:szCs w:val="24"/>
        </w:rPr>
      </w:pPr>
    </w:p>
    <w:p xmlns:wp14="http://schemas.microsoft.com/office/word/2010/wordml" w:rsidRPr="00650B86" w:rsidR="007A5EB8" w:rsidRDefault="007A5EB8" w14:paraId="121FD38A" wp14:textId="77777777">
      <w:pPr>
        <w:pStyle w:val="BodyText3"/>
        <w:rPr>
          <w:rFonts w:ascii="Calibri" w:hAnsi="Calibri"/>
          <w:b w:val="0"/>
          <w:sz w:val="24"/>
          <w:szCs w:val="24"/>
        </w:rPr>
      </w:pPr>
    </w:p>
    <w:p xmlns:wp14="http://schemas.microsoft.com/office/word/2010/wordml" w:rsidRPr="00650B86" w:rsidR="007A5EB8" w:rsidRDefault="007A5EB8" w14:paraId="1FE2DD96" wp14:textId="77777777">
      <w:pPr>
        <w:pStyle w:val="BodyText3"/>
        <w:rPr>
          <w:rFonts w:ascii="Calibri" w:hAnsi="Calibri"/>
          <w:b w:val="0"/>
          <w:sz w:val="24"/>
          <w:szCs w:val="24"/>
        </w:rPr>
      </w:pPr>
    </w:p>
    <w:p xmlns:wp14="http://schemas.microsoft.com/office/word/2010/wordml" w:rsidRPr="00650B86" w:rsidR="0010121C" w:rsidRDefault="0010121C" w14:paraId="27357532" wp14:textId="77777777">
      <w:pPr>
        <w:pStyle w:val="BodyText3"/>
        <w:rPr>
          <w:rFonts w:ascii="Calibri" w:hAnsi="Calibri"/>
          <w:b w:val="0"/>
          <w:sz w:val="24"/>
          <w:szCs w:val="24"/>
        </w:rPr>
      </w:pPr>
    </w:p>
    <w:p xmlns:wp14="http://schemas.microsoft.com/office/word/2010/wordml" w:rsidRPr="00650B86" w:rsidR="0010121C" w:rsidRDefault="0010121C" w14:paraId="07F023C8" wp14:textId="77777777">
      <w:pPr>
        <w:pStyle w:val="BodyText3"/>
        <w:rPr>
          <w:rFonts w:ascii="Calibri" w:hAnsi="Calibri"/>
          <w:b w:val="0"/>
          <w:sz w:val="24"/>
          <w:szCs w:val="24"/>
        </w:rPr>
      </w:pPr>
    </w:p>
    <w:p xmlns:wp14="http://schemas.microsoft.com/office/word/2010/wordml" w:rsidRPr="00650B86" w:rsidR="00574D47" w:rsidRDefault="00574D47" w14:paraId="4BDB5498" wp14:textId="77777777">
      <w:pPr>
        <w:pStyle w:val="BodyText3"/>
        <w:rPr>
          <w:rFonts w:ascii="Calibri" w:hAnsi="Calibri"/>
          <w:b w:val="0"/>
          <w:sz w:val="24"/>
          <w:szCs w:val="24"/>
        </w:rPr>
      </w:pPr>
    </w:p>
    <w:p xmlns:wp14="http://schemas.microsoft.com/office/word/2010/wordml" w:rsidR="00001DD1" w:rsidP="00DA5319" w:rsidRDefault="00001DD1" w14:paraId="2916C19D" wp14:textId="77777777">
      <w:pPr>
        <w:pStyle w:val="Heading3"/>
        <w:ind w:left="0"/>
        <w:rPr>
          <w:rFonts w:ascii="Calibri" w:hAnsi="Calibri" w:cs="Arial"/>
          <w:u w:val="none"/>
        </w:rPr>
      </w:pPr>
    </w:p>
    <w:p xmlns:wp14="http://schemas.microsoft.com/office/word/2010/wordml" w:rsidR="00001DD1" w:rsidP="00001DD1" w:rsidRDefault="00001DD1" w14:paraId="74869460" wp14:textId="77777777"/>
    <w:p xmlns:wp14="http://schemas.microsoft.com/office/word/2010/wordml" w:rsidR="00001DD1" w:rsidP="00001DD1" w:rsidRDefault="00001DD1" w14:paraId="187F57B8" wp14:textId="77777777"/>
    <w:p xmlns:wp14="http://schemas.microsoft.com/office/word/2010/wordml" w:rsidR="00001DD1" w:rsidP="00001DD1" w:rsidRDefault="00001DD1" w14:paraId="54738AF4" wp14:textId="77777777"/>
    <w:p xmlns:wp14="http://schemas.microsoft.com/office/word/2010/wordml" w:rsidR="00001DD1" w:rsidP="00001DD1" w:rsidRDefault="00001DD1" w14:paraId="46ABBD8F" wp14:textId="77777777"/>
    <w:p xmlns:wp14="http://schemas.microsoft.com/office/word/2010/wordml" w:rsidR="00001DD1" w:rsidP="00001DD1" w:rsidRDefault="00001DD1" w14:paraId="06BBA33E" wp14:textId="77777777"/>
    <w:p xmlns:wp14="http://schemas.microsoft.com/office/word/2010/wordml" w:rsidR="00001DD1" w:rsidP="00001DD1" w:rsidRDefault="00001DD1" w14:paraId="464FCBC1" wp14:textId="77777777"/>
    <w:p xmlns:wp14="http://schemas.microsoft.com/office/word/2010/wordml" w:rsidR="00001DD1" w:rsidP="00001DD1" w:rsidRDefault="00001DD1" w14:paraId="5C8C6B09" wp14:textId="77777777"/>
    <w:p xmlns:wp14="http://schemas.microsoft.com/office/word/2010/wordml" w:rsidR="00001DD1" w:rsidP="00001DD1" w:rsidRDefault="00001DD1" w14:paraId="3382A365" wp14:textId="77777777"/>
    <w:p xmlns:wp14="http://schemas.microsoft.com/office/word/2010/wordml" w:rsidR="00001DD1" w:rsidP="00001DD1" w:rsidRDefault="00001DD1" w14:paraId="5C71F136" wp14:textId="77777777"/>
    <w:p xmlns:wp14="http://schemas.microsoft.com/office/word/2010/wordml" w:rsidR="00001DD1" w:rsidP="00001DD1" w:rsidRDefault="00001DD1" w14:paraId="62199465" wp14:textId="77777777"/>
    <w:p xmlns:wp14="http://schemas.microsoft.com/office/word/2010/wordml" w:rsidRPr="00001DD1" w:rsidR="00001DD1" w:rsidP="00001DD1" w:rsidRDefault="00001DD1" w14:paraId="0DA123B1" wp14:textId="77777777"/>
    <w:p xmlns:wp14="http://schemas.microsoft.com/office/word/2010/wordml" w:rsidR="00001DD1" w:rsidP="00DA5319" w:rsidRDefault="00001DD1" w14:paraId="4C4CEA3D" wp14:textId="77777777">
      <w:pPr>
        <w:pStyle w:val="Heading3"/>
        <w:ind w:left="0"/>
        <w:rPr>
          <w:rFonts w:ascii="Calibri" w:hAnsi="Calibri" w:cs="Arial"/>
          <w:u w:val="none"/>
        </w:rPr>
      </w:pPr>
    </w:p>
    <w:p xmlns:wp14="http://schemas.microsoft.com/office/word/2010/wordml" w:rsidRPr="00650B86" w:rsidR="00BA074F" w:rsidP="00DA5319" w:rsidRDefault="00BA074F" w14:paraId="2B9193CD" wp14:textId="77777777">
      <w:pPr>
        <w:pStyle w:val="Heading3"/>
        <w:ind w:left="0"/>
        <w:rPr>
          <w:rFonts w:ascii="Calibri" w:hAnsi="Calibri" w:cs="Arial"/>
          <w:u w:val="none"/>
        </w:rPr>
      </w:pPr>
      <w:r w:rsidRPr="00650B86">
        <w:rPr>
          <w:rFonts w:ascii="Calibri" w:hAnsi="Calibri" w:cs="Arial"/>
          <w:u w:val="none"/>
        </w:rPr>
        <w:t xml:space="preserve">CHIEF EXECUTIVE OFFICER - </w:t>
      </w:r>
      <w:r w:rsidR="006A508B">
        <w:rPr>
          <w:rFonts w:ascii="Calibri" w:hAnsi="Calibri" w:cs="Arial"/>
          <w:b w:val="0"/>
          <w:u w:val="none"/>
        </w:rPr>
        <w:t xml:space="preserve"> </w:t>
      </w:r>
      <w:r w:rsidRPr="006A508B" w:rsidR="006A508B">
        <w:rPr>
          <w:rFonts w:ascii="Calibri" w:hAnsi="Calibri" w:cs="Arial"/>
          <w:u w:val="none"/>
        </w:rPr>
        <w:t>Job desc</w:t>
      </w:r>
      <w:r w:rsidR="006A508B">
        <w:rPr>
          <w:rFonts w:ascii="Calibri" w:hAnsi="Calibri" w:cs="Arial"/>
          <w:u w:val="none"/>
        </w:rPr>
        <w:t>ription and person specification</w:t>
      </w:r>
    </w:p>
    <w:p xmlns:wp14="http://schemas.microsoft.com/office/word/2010/wordml" w:rsidRPr="00650B86" w:rsidR="00BA074F" w:rsidP="00BA074F" w:rsidRDefault="00BA074F" w14:paraId="2C83CDD3" wp14:textId="77777777">
      <w:pPr>
        <w:widowControl w:val="0"/>
        <w:spacing w:before="120"/>
        <w:ind w:left="2160" w:hanging="2160"/>
        <w:rPr>
          <w:rFonts w:ascii="Calibri" w:hAnsi="Calibri" w:eastAsia="MS Gothic" w:cs="Arial"/>
          <w:b/>
          <w:snapToGrid w:val="0"/>
        </w:rPr>
      </w:pPr>
      <w:r w:rsidRPr="00650B86">
        <w:rPr>
          <w:rFonts w:ascii="Calibri" w:hAnsi="Calibri" w:eastAsia="MS Gothic" w:cs="Arial"/>
          <w:b/>
          <w:snapToGrid w:val="0"/>
        </w:rPr>
        <w:t>Accountable to:</w:t>
      </w:r>
      <w:r w:rsidRPr="00650B86">
        <w:rPr>
          <w:rFonts w:ascii="Calibri" w:hAnsi="Calibri" w:eastAsia="MS Gothic" w:cs="Arial"/>
          <w:b/>
          <w:snapToGrid w:val="0"/>
        </w:rPr>
        <w:tab/>
      </w:r>
      <w:r w:rsidRPr="00650B86">
        <w:rPr>
          <w:rFonts w:ascii="Calibri" w:hAnsi="Calibri" w:eastAsia="MS Gothic" w:cs="Arial"/>
        </w:rPr>
        <w:t>The Board of Trustees through the Chair of The Food Chain</w:t>
      </w:r>
    </w:p>
    <w:p xmlns:wp14="http://schemas.microsoft.com/office/word/2010/wordml" w:rsidRPr="00650B86" w:rsidR="007A1FBB" w:rsidRDefault="007A1FBB" w14:paraId="50895670" wp14:textId="77777777">
      <w:pPr>
        <w:rPr>
          <w:rFonts w:ascii="Calibri" w:hAnsi="Calibri" w:cs="Arial"/>
          <w:b/>
        </w:rPr>
      </w:pPr>
    </w:p>
    <w:p xmlns:wp14="http://schemas.microsoft.com/office/word/2010/wordml" w:rsidRPr="00650B86" w:rsidR="00BA074F" w:rsidRDefault="00BA074F" w14:paraId="03F75A51" wp14:textId="77777777">
      <w:pPr>
        <w:rPr>
          <w:rFonts w:ascii="Calibri" w:hAnsi="Calibri" w:cs="Arial"/>
          <w:noProof w:val="0"/>
          <w:lang w:val="en-US"/>
        </w:rPr>
      </w:pPr>
      <w:r w:rsidRPr="00650B86">
        <w:rPr>
          <w:rFonts w:ascii="Calibri" w:hAnsi="Calibri" w:cs="Arial"/>
          <w:noProof w:val="0"/>
          <w:lang w:val="en-US"/>
        </w:rPr>
        <w:t xml:space="preserve">The Food Chain supports people living with HIV to ensure they access the nutrition they need to get well, stay well and lead healthy, independent lives. We deliver </w:t>
      </w:r>
      <w:r w:rsidRPr="00650B86" w:rsidR="007A5EB8">
        <w:rPr>
          <w:rFonts w:ascii="Calibri" w:hAnsi="Calibri" w:cs="Arial"/>
          <w:noProof w:val="0"/>
          <w:lang w:val="en-US"/>
        </w:rPr>
        <w:t xml:space="preserve">essential </w:t>
      </w:r>
      <w:r w:rsidRPr="00650B86">
        <w:rPr>
          <w:rFonts w:ascii="Calibri" w:hAnsi="Calibri" w:cs="Arial"/>
          <w:noProof w:val="0"/>
          <w:lang w:val="en-US"/>
        </w:rPr>
        <w:t>groceries, offer cookery and nutrition classes and communal eating opportunities to people living with HIV in London and their dependents</w:t>
      </w:r>
    </w:p>
    <w:p xmlns:wp14="http://schemas.microsoft.com/office/word/2010/wordml" w:rsidRPr="00650B86" w:rsidR="007A1FBB" w:rsidRDefault="007A1FBB" w14:paraId="38C1F859" wp14:textId="77777777">
      <w:pPr>
        <w:rPr>
          <w:rFonts w:ascii="Calibri" w:hAnsi="Calibri" w:cs="Arial"/>
        </w:rPr>
      </w:pPr>
    </w:p>
    <w:p xmlns:wp14="http://schemas.microsoft.com/office/word/2010/wordml" w:rsidRPr="00650B86" w:rsidR="007A1FBB" w:rsidRDefault="007A1FBB" w14:paraId="011A990E" wp14:textId="77777777">
      <w:pPr>
        <w:rPr>
          <w:rFonts w:ascii="Calibri" w:hAnsi="Calibri" w:cs="Arial"/>
        </w:rPr>
      </w:pPr>
      <w:r w:rsidRPr="00650B86">
        <w:rPr>
          <w:rFonts w:ascii="Calibri" w:hAnsi="Calibri" w:cs="Arial"/>
        </w:rPr>
        <w:t>Under the overall direction of the</w:t>
      </w:r>
      <w:r w:rsidRPr="00650B86" w:rsidR="007A5EB8">
        <w:rPr>
          <w:rFonts w:ascii="Calibri" w:hAnsi="Calibri" w:cs="Arial"/>
        </w:rPr>
        <w:t xml:space="preserve"> Board of Trustees</w:t>
      </w:r>
      <w:r w:rsidRPr="00650B86">
        <w:rPr>
          <w:rFonts w:ascii="Calibri" w:hAnsi="Calibri" w:cs="Arial"/>
        </w:rPr>
        <w:t xml:space="preserve">, and in accordance with The Food Chain’s </w:t>
      </w:r>
      <w:r w:rsidRPr="00650B86" w:rsidR="00AC269C">
        <w:rPr>
          <w:rFonts w:ascii="Calibri" w:hAnsi="Calibri" w:cs="Arial"/>
        </w:rPr>
        <w:t xml:space="preserve">strategy, </w:t>
      </w:r>
      <w:r w:rsidRPr="00650B86">
        <w:rPr>
          <w:rFonts w:ascii="Calibri" w:hAnsi="Calibri" w:cs="Arial"/>
        </w:rPr>
        <w:t xml:space="preserve">policies, procedures and practices, the </w:t>
      </w:r>
      <w:r w:rsidRPr="00650B86" w:rsidR="00BA074F">
        <w:rPr>
          <w:rFonts w:ascii="Calibri" w:hAnsi="Calibri" w:cs="Arial"/>
        </w:rPr>
        <w:t xml:space="preserve">Chief Executive </w:t>
      </w:r>
      <w:r w:rsidRPr="00650B86">
        <w:rPr>
          <w:rFonts w:ascii="Calibri" w:hAnsi="Calibri" w:cs="Arial"/>
        </w:rPr>
        <w:t>will be responsible for the staffing, management, budget and overall operations of the charity</w:t>
      </w:r>
      <w:r w:rsidRPr="00650B86" w:rsidR="001E389B">
        <w:rPr>
          <w:rFonts w:ascii="Calibri" w:hAnsi="Calibri" w:cs="Arial"/>
        </w:rPr>
        <w:t xml:space="preserve">. </w:t>
      </w:r>
      <w:r w:rsidR="00DE14FF">
        <w:rPr>
          <w:rFonts w:ascii="Calibri" w:hAnsi="Calibri" w:cs="Arial"/>
        </w:rPr>
        <w:t xml:space="preserve">They </w:t>
      </w:r>
      <w:r w:rsidRPr="00650B86">
        <w:rPr>
          <w:rFonts w:ascii="Calibri" w:hAnsi="Calibri" w:cs="Arial"/>
        </w:rPr>
        <w:t xml:space="preserve">will report to the Chair of </w:t>
      </w:r>
      <w:r w:rsidRPr="00650B86" w:rsidR="00AC269C">
        <w:rPr>
          <w:rFonts w:ascii="Calibri" w:hAnsi="Calibri" w:cs="Arial"/>
        </w:rPr>
        <w:t xml:space="preserve">Trustees and </w:t>
      </w:r>
      <w:r w:rsidR="00DE14FF">
        <w:rPr>
          <w:rFonts w:ascii="Calibri" w:hAnsi="Calibri" w:cs="Arial"/>
        </w:rPr>
        <w:t xml:space="preserve">are </w:t>
      </w:r>
      <w:r w:rsidRPr="00650B86" w:rsidR="00AC269C">
        <w:rPr>
          <w:rFonts w:ascii="Calibri" w:hAnsi="Calibri" w:cs="Arial"/>
        </w:rPr>
        <w:t xml:space="preserve">a member of the Board. </w:t>
      </w:r>
    </w:p>
    <w:p xmlns:wp14="http://schemas.microsoft.com/office/word/2010/wordml" w:rsidRPr="00650B86" w:rsidR="00BA074F" w:rsidP="00BA074F" w:rsidRDefault="00BA074F" w14:paraId="0C8FE7CE" wp14:textId="77777777">
      <w:pPr>
        <w:jc w:val="both"/>
        <w:rPr>
          <w:rFonts w:ascii="Calibri" w:hAnsi="Calibri" w:cs="Arial"/>
          <w:b/>
          <w:i/>
        </w:rPr>
      </w:pPr>
    </w:p>
    <w:p xmlns:wp14="http://schemas.microsoft.com/office/word/2010/wordml" w:rsidRPr="006A508B" w:rsidR="00BA074F" w:rsidP="00BA074F" w:rsidRDefault="00BA074F" w14:paraId="59F199C7" wp14:textId="77777777">
      <w:pPr>
        <w:jc w:val="both"/>
        <w:rPr>
          <w:rFonts w:ascii="Calibri" w:hAnsi="Calibri" w:cs="Arial"/>
          <w:b/>
        </w:rPr>
      </w:pPr>
      <w:r w:rsidRPr="006A508B">
        <w:rPr>
          <w:rFonts w:ascii="Calibri" w:hAnsi="Calibri" w:cs="Arial"/>
          <w:b/>
        </w:rPr>
        <w:t>The function of the CEO is to:</w:t>
      </w:r>
    </w:p>
    <w:p xmlns:wp14="http://schemas.microsoft.com/office/word/2010/wordml" w:rsidRPr="00650B86" w:rsidR="00BA074F" w:rsidP="002E2B26" w:rsidRDefault="00BA074F" w14:paraId="0B0EF5FB" wp14:textId="77777777">
      <w:pPr>
        <w:widowControl w:val="0"/>
        <w:numPr>
          <w:ilvl w:val="0"/>
          <w:numId w:val="29"/>
        </w:numPr>
        <w:rPr>
          <w:rFonts w:ascii="Calibri" w:hAnsi="Calibri" w:cs="Arial"/>
        </w:rPr>
      </w:pPr>
      <w:r w:rsidRPr="00650B86">
        <w:rPr>
          <w:rFonts w:ascii="Calibri" w:hAnsi="Calibri" w:cs="Arial"/>
          <w:lang w:eastAsia="en-GB"/>
        </w:rPr>
        <w:t>Provide inspirational leadership to the staff and volunteers of The Food Chain and g</w:t>
      </w:r>
      <w:r w:rsidRPr="00650B86">
        <w:rPr>
          <w:rFonts w:ascii="Calibri" w:hAnsi="Calibri" w:cs="Arial"/>
        </w:rPr>
        <w:t xml:space="preserve">ive overall direction to achieve The Food Chain’s </w:t>
      </w:r>
      <w:r w:rsidRPr="00650B86" w:rsidR="00D40AAF">
        <w:rPr>
          <w:rFonts w:ascii="Calibri" w:hAnsi="Calibri" w:cs="Arial"/>
        </w:rPr>
        <w:t xml:space="preserve">charitable purpose, </w:t>
      </w:r>
      <w:r w:rsidRPr="00650B86">
        <w:rPr>
          <w:rFonts w:ascii="Calibri" w:hAnsi="Calibri" w:cs="Arial"/>
        </w:rPr>
        <w:t xml:space="preserve">ensuring that the values and ethos of the organisation are guarded. </w:t>
      </w:r>
    </w:p>
    <w:p xmlns:wp14="http://schemas.microsoft.com/office/word/2010/wordml" w:rsidRPr="00650B86" w:rsidR="00BA074F" w:rsidP="002E2B26" w:rsidRDefault="00BA074F" w14:paraId="361AD2D4" wp14:textId="77777777">
      <w:pPr>
        <w:widowControl w:val="0"/>
        <w:numPr>
          <w:ilvl w:val="0"/>
          <w:numId w:val="29"/>
        </w:numPr>
        <w:rPr>
          <w:rFonts w:ascii="Calibri" w:hAnsi="Calibri" w:cs="Arial"/>
          <w:snapToGrid w:val="0"/>
        </w:rPr>
      </w:pPr>
      <w:r w:rsidRPr="00650B86">
        <w:rPr>
          <w:rFonts w:ascii="Calibri" w:hAnsi="Calibri" w:cs="Arial"/>
          <w:snapToGrid w:val="0"/>
        </w:rPr>
        <w:t>Manage the organisation’s strategic development; develop a corresponding programme of projects and services to deliver The Food Chain objectives; and achieve associated income generation to ensure the financial security of the organisation.</w:t>
      </w:r>
    </w:p>
    <w:p xmlns:wp14="http://schemas.microsoft.com/office/word/2010/wordml" w:rsidRPr="00650B86" w:rsidR="00BA074F" w:rsidP="002E2B26" w:rsidRDefault="00BA074F" w14:paraId="0C8E5530" wp14:textId="77777777">
      <w:pPr>
        <w:widowControl w:val="0"/>
        <w:numPr>
          <w:ilvl w:val="0"/>
          <w:numId w:val="29"/>
        </w:numPr>
        <w:rPr>
          <w:rFonts w:ascii="Calibri" w:hAnsi="Calibri" w:cs="Arial"/>
          <w:snapToGrid w:val="0"/>
        </w:rPr>
      </w:pPr>
      <w:r w:rsidRPr="00650B86">
        <w:rPr>
          <w:rFonts w:ascii="Calibri" w:hAnsi="Calibri" w:cs="Arial"/>
          <w:snapToGrid w:val="0"/>
        </w:rPr>
        <w:t xml:space="preserve">Implement the strategic priorities as set by The Food Chain’s Board of Trustees; develop long-term </w:t>
      </w:r>
      <w:r w:rsidRPr="00650B86" w:rsidR="000E78FD">
        <w:rPr>
          <w:rFonts w:ascii="Calibri" w:hAnsi="Calibri" w:cs="Arial"/>
          <w:snapToGrid w:val="0"/>
        </w:rPr>
        <w:t xml:space="preserve">strategic </w:t>
      </w:r>
      <w:r w:rsidRPr="00650B86">
        <w:rPr>
          <w:rFonts w:ascii="Calibri" w:hAnsi="Calibri" w:cs="Arial"/>
          <w:snapToGrid w:val="0"/>
        </w:rPr>
        <w:t xml:space="preserve">plans and manage staff in the implementation and ongoing evaluation of these plans. </w:t>
      </w:r>
    </w:p>
    <w:p xmlns:wp14="http://schemas.microsoft.com/office/word/2010/wordml" w:rsidRPr="00650B86" w:rsidR="00BA074F" w:rsidP="002E2B26" w:rsidRDefault="00BA074F" w14:paraId="17E3073A" wp14:textId="77777777">
      <w:pPr>
        <w:numPr>
          <w:ilvl w:val="0"/>
          <w:numId w:val="29"/>
        </w:numPr>
        <w:rPr>
          <w:rFonts w:ascii="Calibri" w:hAnsi="Calibri" w:cs="Arial"/>
        </w:rPr>
      </w:pPr>
      <w:r w:rsidRPr="00650B86">
        <w:rPr>
          <w:rFonts w:ascii="Calibri" w:hAnsi="Calibri" w:cs="Arial"/>
        </w:rPr>
        <w:t xml:space="preserve">Be responsible for protecting the financial health of the organisation; ensuring constitutional, legal and regulatory obligations are met. </w:t>
      </w:r>
    </w:p>
    <w:p xmlns:wp14="http://schemas.microsoft.com/office/word/2010/wordml" w:rsidRPr="00650B86" w:rsidR="00BA074F" w:rsidP="002E2B26" w:rsidRDefault="00BA074F" w14:paraId="2E11A940" wp14:textId="77777777">
      <w:pPr>
        <w:pStyle w:val="ColorfulList-Accent11"/>
        <w:widowControl w:val="0"/>
        <w:numPr>
          <w:ilvl w:val="0"/>
          <w:numId w:val="29"/>
        </w:numPr>
        <w:rPr>
          <w:rFonts w:ascii="Calibri" w:hAnsi="Calibri" w:cs="Arial"/>
          <w:snapToGrid w:val="0"/>
          <w:sz w:val="24"/>
          <w:szCs w:val="24"/>
        </w:rPr>
      </w:pPr>
      <w:r w:rsidRPr="00650B86">
        <w:rPr>
          <w:rFonts w:ascii="Calibri" w:hAnsi="Calibri" w:cs="Arial"/>
          <w:snapToGrid w:val="0"/>
          <w:sz w:val="24"/>
          <w:szCs w:val="24"/>
        </w:rPr>
        <w:t xml:space="preserve">Oversee the effective implementation of The Food Chain’s programmes and services, and take </w:t>
      </w:r>
      <w:r w:rsidRPr="00650B86">
        <w:rPr>
          <w:rFonts w:ascii="Calibri" w:hAnsi="Calibri" w:cs="Arial"/>
          <w:sz w:val="24"/>
          <w:szCs w:val="24"/>
        </w:rPr>
        <w:t xml:space="preserve">responsibility for the management and administration of the charity within the strategic and accountability frameworks established by the board of trustees. </w:t>
      </w:r>
    </w:p>
    <w:p xmlns:wp14="http://schemas.microsoft.com/office/word/2010/wordml" w:rsidRPr="00DE14FF" w:rsidR="00BA074F" w:rsidP="002E2B26" w:rsidRDefault="00BA074F" w14:paraId="7CA1A6FD" wp14:textId="77777777">
      <w:pPr>
        <w:pStyle w:val="ColorfulList-Accent11"/>
        <w:widowControl w:val="0"/>
        <w:numPr>
          <w:ilvl w:val="0"/>
          <w:numId w:val="29"/>
        </w:numPr>
        <w:rPr>
          <w:rFonts w:ascii="Calibri" w:hAnsi="Calibri" w:cs="Arial"/>
          <w:b/>
          <w:sz w:val="24"/>
          <w:szCs w:val="24"/>
        </w:rPr>
      </w:pPr>
      <w:r w:rsidRPr="00650B86">
        <w:rPr>
          <w:rFonts w:ascii="Calibri" w:hAnsi="Calibri" w:cs="Arial"/>
          <w:sz w:val="24"/>
          <w:szCs w:val="24"/>
        </w:rPr>
        <w:t xml:space="preserve">Work with the Chair to enable the board of trustees to fulfil its duties and responsibilities for the proper governance of the organisation and to see that the board receives advice and information in a timely, thorough and appropriate manner. </w:t>
      </w:r>
    </w:p>
    <w:p xmlns:wp14="http://schemas.microsoft.com/office/word/2010/wordml" w:rsidRPr="00650B86" w:rsidR="00BA074F" w:rsidP="00BA074F" w:rsidRDefault="00BA074F" w14:paraId="30CA8ABD" wp14:textId="77777777">
      <w:pPr>
        <w:widowControl w:val="0"/>
        <w:spacing w:before="120"/>
        <w:jc w:val="both"/>
        <w:rPr>
          <w:rFonts w:ascii="Calibri" w:hAnsi="Calibri" w:cs="Arial"/>
          <w:b/>
        </w:rPr>
      </w:pPr>
      <w:r w:rsidRPr="00650B86">
        <w:rPr>
          <w:rFonts w:ascii="Calibri" w:hAnsi="Calibri" w:cs="Arial"/>
          <w:b/>
        </w:rPr>
        <w:t>MAIN RESPONSIBILITIES</w:t>
      </w:r>
    </w:p>
    <w:p xmlns:wp14="http://schemas.microsoft.com/office/word/2010/wordml" w:rsidRPr="00650B86" w:rsidR="00BA074F" w:rsidP="00BA074F" w:rsidRDefault="00BA074F" w14:paraId="0326EB8D" wp14:textId="77777777">
      <w:pPr>
        <w:widowControl w:val="0"/>
        <w:numPr>
          <w:ilvl w:val="0"/>
          <w:numId w:val="32"/>
        </w:numPr>
        <w:spacing w:before="120"/>
        <w:ind w:left="450" w:hanging="450"/>
        <w:jc w:val="both"/>
        <w:rPr>
          <w:rFonts w:ascii="Calibri" w:hAnsi="Calibri" w:cs="Arial"/>
          <w:b/>
          <w:snapToGrid w:val="0"/>
        </w:rPr>
      </w:pPr>
      <w:r w:rsidRPr="00650B86">
        <w:rPr>
          <w:rFonts w:ascii="Calibri" w:hAnsi="Calibri" w:cs="Arial"/>
          <w:b/>
          <w:snapToGrid w:val="0"/>
        </w:rPr>
        <w:t>Strategic Development</w:t>
      </w:r>
    </w:p>
    <w:p xmlns:wp14="http://schemas.microsoft.com/office/word/2010/wordml" w:rsidRPr="00650B86" w:rsidR="00BA074F" w:rsidP="004F0228" w:rsidRDefault="00BA074F" w14:paraId="337EC951" wp14:textId="77777777">
      <w:pPr>
        <w:numPr>
          <w:ilvl w:val="0"/>
          <w:numId w:val="31"/>
        </w:numPr>
        <w:spacing w:before="100" w:beforeAutospacing="1" w:after="100" w:afterAutospacing="1"/>
        <w:ind w:hanging="357"/>
        <w:rPr>
          <w:rFonts w:ascii="Calibri" w:hAnsi="Calibri" w:cs="Arial"/>
        </w:rPr>
      </w:pPr>
      <w:r w:rsidRPr="00650B86">
        <w:rPr>
          <w:rFonts w:ascii="Calibri" w:hAnsi="Calibri" w:cs="Arial"/>
        </w:rPr>
        <w:t>Support the Board of Trustees in the development of a long-term strategy for growth of the Food Chain within the vision, mission and values established by the Board.</w:t>
      </w:r>
    </w:p>
    <w:p xmlns:wp14="http://schemas.microsoft.com/office/word/2010/wordml" w:rsidRPr="00650B86" w:rsidR="000E78FD" w:rsidP="004F0228" w:rsidRDefault="00BA074F" w14:paraId="5886E075" wp14:textId="77777777">
      <w:pPr>
        <w:numPr>
          <w:ilvl w:val="0"/>
          <w:numId w:val="31"/>
        </w:numPr>
        <w:spacing w:before="100" w:beforeAutospacing="1" w:after="100" w:afterAutospacing="1"/>
        <w:ind w:hanging="357"/>
        <w:rPr>
          <w:rFonts w:ascii="Calibri" w:hAnsi="Calibri" w:cs="Arial"/>
        </w:rPr>
      </w:pPr>
      <w:r w:rsidRPr="00650B86">
        <w:rPr>
          <w:rFonts w:ascii="Calibri" w:hAnsi="Calibri" w:cs="Arial"/>
        </w:rPr>
        <w:t>Oversee the development of a strategic approach towards</w:t>
      </w:r>
      <w:r w:rsidRPr="00650B86" w:rsidR="000E78FD">
        <w:rPr>
          <w:rFonts w:ascii="Calibri" w:hAnsi="Calibri" w:cs="Arial"/>
        </w:rPr>
        <w:t xml:space="preserve"> the development</w:t>
      </w:r>
      <w:r w:rsidRPr="00650B86">
        <w:rPr>
          <w:rFonts w:ascii="Calibri" w:hAnsi="Calibri" w:cs="Arial"/>
        </w:rPr>
        <w:t xml:space="preserve"> of projects</w:t>
      </w:r>
      <w:r w:rsidRPr="00650B86" w:rsidR="000E78FD">
        <w:rPr>
          <w:rFonts w:ascii="Calibri" w:hAnsi="Calibri" w:cs="Arial"/>
        </w:rPr>
        <w:t>, services and social enterprise activities relating to the community café and catering offer</w:t>
      </w:r>
    </w:p>
    <w:p xmlns:wp14="http://schemas.microsoft.com/office/word/2010/wordml" w:rsidRPr="00650B86" w:rsidR="00BA074F" w:rsidP="004F0228" w:rsidRDefault="00BA074F" w14:paraId="18F2AE43" wp14:textId="77777777">
      <w:pPr>
        <w:numPr>
          <w:ilvl w:val="0"/>
          <w:numId w:val="31"/>
        </w:numPr>
        <w:spacing w:before="100" w:beforeAutospacing="1" w:after="100" w:afterAutospacing="1"/>
        <w:ind w:hanging="357"/>
        <w:rPr>
          <w:rFonts w:ascii="Calibri" w:hAnsi="Calibri" w:cs="Arial"/>
        </w:rPr>
      </w:pPr>
      <w:r w:rsidRPr="00650B86">
        <w:rPr>
          <w:rFonts w:ascii="Calibri" w:hAnsi="Calibri" w:cs="Arial"/>
        </w:rPr>
        <w:t>Oversee the design, development and implementation of the corresponding income generation strategy to secure restricted and unrestricted income necessary for The Food Chain to remain sustainable with positive long-term cash-flow and adequate reserves.</w:t>
      </w:r>
    </w:p>
    <w:p xmlns:wp14="http://schemas.microsoft.com/office/word/2010/wordml" w:rsidRPr="00650B86" w:rsidR="00BA074F" w:rsidP="004F0228" w:rsidRDefault="00BA074F" w14:paraId="62A1573C" wp14:textId="77777777">
      <w:pPr>
        <w:numPr>
          <w:ilvl w:val="0"/>
          <w:numId w:val="31"/>
        </w:numPr>
        <w:spacing w:before="100" w:beforeAutospacing="1" w:after="100" w:afterAutospacing="1"/>
        <w:ind w:hanging="357"/>
        <w:rPr>
          <w:rFonts w:ascii="Calibri" w:hAnsi="Calibri" w:cs="Arial"/>
          <w:snapToGrid w:val="0"/>
        </w:rPr>
      </w:pPr>
      <w:r w:rsidRPr="00650B86">
        <w:rPr>
          <w:rFonts w:ascii="Calibri" w:hAnsi="Calibri" w:cs="Arial"/>
        </w:rPr>
        <w:t xml:space="preserve">Identifying opportunities to develop projects relevant to The Food Chain’s objectives; overseeing and assisting the </w:t>
      </w:r>
      <w:r w:rsidRPr="00650B86" w:rsidR="00D40AAF">
        <w:rPr>
          <w:rFonts w:ascii="Calibri" w:hAnsi="Calibri" w:cs="Arial"/>
        </w:rPr>
        <w:t xml:space="preserve">Trust &amp; Foundations Fundraising Manager </w:t>
      </w:r>
      <w:r w:rsidRPr="00650B86">
        <w:rPr>
          <w:rFonts w:ascii="Calibri" w:hAnsi="Calibri" w:cs="Arial"/>
        </w:rPr>
        <w:t>in the preparation and submission of grant and trust fund bids, to undertake these projects, following up such submissions, and in the event of success ensuring smooth implementation of the projects and reporting on  progress</w:t>
      </w:r>
      <w:r w:rsidRPr="00650B86">
        <w:rPr>
          <w:rFonts w:ascii="Calibri" w:hAnsi="Calibri" w:cs="Arial"/>
          <w:snapToGrid w:val="0"/>
        </w:rPr>
        <w:t xml:space="preserve"> to the Board of Trustees and donors as required.</w:t>
      </w:r>
    </w:p>
    <w:p xmlns:wp14="http://schemas.microsoft.com/office/word/2010/wordml" w:rsidRPr="00650B86" w:rsidR="00BA074F" w:rsidP="004F0228" w:rsidRDefault="00DE2540" w14:paraId="634689DC" wp14:textId="77777777">
      <w:pPr>
        <w:widowControl w:val="0"/>
        <w:numPr>
          <w:ilvl w:val="0"/>
          <w:numId w:val="31"/>
        </w:numPr>
        <w:ind w:hanging="357"/>
        <w:rPr>
          <w:rFonts w:ascii="Calibri" w:hAnsi="Calibri" w:cs="Arial"/>
          <w:lang w:eastAsia="en-GB"/>
        </w:rPr>
      </w:pPr>
      <w:r w:rsidRPr="00650B86">
        <w:rPr>
          <w:rFonts w:ascii="Calibri" w:hAnsi="Calibri" w:cs="Arial"/>
          <w:lang w:eastAsia="en-GB"/>
        </w:rPr>
        <w:t xml:space="preserve">Work </w:t>
      </w:r>
      <w:r w:rsidRPr="00650B86" w:rsidR="00D40AAF">
        <w:rPr>
          <w:rFonts w:ascii="Calibri" w:hAnsi="Calibri" w:cs="Arial"/>
          <w:lang w:eastAsia="en-GB"/>
        </w:rPr>
        <w:t xml:space="preserve">with </w:t>
      </w:r>
      <w:r w:rsidRPr="00650B86" w:rsidR="000E78FD">
        <w:rPr>
          <w:rFonts w:ascii="Calibri" w:hAnsi="Calibri" w:cs="Arial"/>
          <w:lang w:eastAsia="en-GB"/>
        </w:rPr>
        <w:t xml:space="preserve">the Strategic Management team </w:t>
      </w:r>
      <w:r w:rsidRPr="00650B86">
        <w:rPr>
          <w:rFonts w:ascii="Calibri" w:hAnsi="Calibri" w:cs="Arial"/>
          <w:lang w:eastAsia="en-GB"/>
        </w:rPr>
        <w:t>to e</w:t>
      </w:r>
      <w:r w:rsidRPr="00650B86" w:rsidR="00BA074F">
        <w:rPr>
          <w:rFonts w:ascii="Calibri" w:hAnsi="Calibri" w:cs="Arial"/>
          <w:lang w:eastAsia="en-GB"/>
        </w:rPr>
        <w:t>nsure the effective management and risk</w:t>
      </w:r>
      <w:r w:rsidRPr="00650B86" w:rsidR="000E78FD">
        <w:rPr>
          <w:rFonts w:ascii="Calibri" w:hAnsi="Calibri" w:cs="Arial"/>
          <w:lang w:eastAsia="en-GB"/>
        </w:rPr>
        <w:t xml:space="preserve"> assessment of all projects, </w:t>
      </w:r>
      <w:r w:rsidRPr="00650B86" w:rsidR="00BA074F">
        <w:rPr>
          <w:rFonts w:ascii="Calibri" w:hAnsi="Calibri" w:cs="Arial"/>
          <w:lang w:eastAsia="en-GB"/>
        </w:rPr>
        <w:t>services</w:t>
      </w:r>
      <w:r w:rsidRPr="00650B86" w:rsidR="000E78FD">
        <w:rPr>
          <w:rFonts w:ascii="Calibri" w:hAnsi="Calibri" w:cs="Arial"/>
          <w:lang w:eastAsia="en-GB"/>
        </w:rPr>
        <w:t xml:space="preserve"> and social enterprise activities</w:t>
      </w:r>
      <w:r w:rsidRPr="00650B86" w:rsidR="00BA074F">
        <w:rPr>
          <w:rFonts w:ascii="Calibri" w:hAnsi="Calibri" w:cs="Arial"/>
          <w:lang w:eastAsia="en-GB"/>
        </w:rPr>
        <w:t xml:space="preserve"> with appropriate reporting and performance management</w:t>
      </w:r>
    </w:p>
    <w:p xmlns:wp14="http://schemas.microsoft.com/office/word/2010/wordml" w:rsidRPr="00650B86" w:rsidR="00BA074F" w:rsidP="00BA074F" w:rsidRDefault="00BA074F" w14:paraId="41004F19" wp14:textId="77777777">
      <w:pPr>
        <w:ind w:left="760"/>
        <w:jc w:val="both"/>
        <w:rPr>
          <w:rFonts w:ascii="Calibri" w:hAnsi="Calibri" w:cs="Arial"/>
        </w:rPr>
      </w:pPr>
    </w:p>
    <w:p xmlns:wp14="http://schemas.microsoft.com/office/word/2010/wordml" w:rsidRPr="00650B86" w:rsidR="00BA074F" w:rsidP="00BA074F" w:rsidRDefault="00BA074F" w14:paraId="4BD8166F" wp14:textId="77777777">
      <w:pPr>
        <w:widowControl w:val="0"/>
        <w:spacing w:before="120"/>
        <w:ind w:left="40"/>
        <w:jc w:val="both"/>
        <w:rPr>
          <w:rFonts w:ascii="Calibri" w:hAnsi="Calibri" w:cs="Arial"/>
          <w:b/>
          <w:snapToGrid w:val="0"/>
        </w:rPr>
      </w:pPr>
      <w:r w:rsidRPr="00650B86">
        <w:rPr>
          <w:rFonts w:ascii="Calibri" w:hAnsi="Calibri" w:cs="Arial"/>
          <w:b/>
          <w:snapToGrid w:val="0"/>
        </w:rPr>
        <w:t>2.</w:t>
      </w:r>
      <w:r w:rsidRPr="00650B86">
        <w:rPr>
          <w:rFonts w:ascii="Calibri" w:hAnsi="Calibri" w:cs="Arial"/>
          <w:b/>
          <w:snapToGrid w:val="0"/>
        </w:rPr>
        <w:tab/>
      </w:r>
      <w:r w:rsidRPr="00650B86">
        <w:rPr>
          <w:rFonts w:ascii="Calibri" w:hAnsi="Calibri" w:cs="Arial"/>
          <w:b/>
          <w:snapToGrid w:val="0"/>
        </w:rPr>
        <w:t>External Relationships, Promotion and Project Development</w:t>
      </w:r>
    </w:p>
    <w:p xmlns:wp14="http://schemas.microsoft.com/office/word/2010/wordml" w:rsidRPr="00650B86" w:rsidR="00BA074F" w:rsidP="004F0228" w:rsidRDefault="00BA074F" w14:paraId="12B494A1" wp14:textId="77777777">
      <w:pPr>
        <w:widowControl w:val="0"/>
        <w:numPr>
          <w:ilvl w:val="0"/>
          <w:numId w:val="26"/>
        </w:numPr>
        <w:tabs>
          <w:tab w:val="clear" w:pos="360"/>
          <w:tab w:val="num" w:pos="1080"/>
        </w:tabs>
        <w:ind w:left="1080"/>
        <w:rPr>
          <w:rFonts w:ascii="Calibri" w:hAnsi="Calibri" w:cs="Arial"/>
          <w:snapToGrid w:val="0"/>
        </w:rPr>
      </w:pPr>
      <w:r w:rsidRPr="00650B86">
        <w:rPr>
          <w:rFonts w:ascii="Calibri" w:hAnsi="Calibri" w:cs="Arial"/>
          <w:snapToGrid w:val="0"/>
        </w:rPr>
        <w:t xml:space="preserve">Develop, as appropriate, The Food Chain’s public profile, and influence and foster good relationships through liaison with statutory, voluntary and private bodies, Food Chain members, volunteers, patrons and supporters and the public. </w:t>
      </w:r>
    </w:p>
    <w:p xmlns:wp14="http://schemas.microsoft.com/office/word/2010/wordml" w:rsidRPr="00650B86" w:rsidR="00BA074F" w:rsidP="004F0228" w:rsidRDefault="00BA074F" w14:paraId="249E8D38" wp14:textId="77777777">
      <w:pPr>
        <w:widowControl w:val="0"/>
        <w:numPr>
          <w:ilvl w:val="0"/>
          <w:numId w:val="26"/>
        </w:numPr>
        <w:ind w:left="1080"/>
        <w:rPr>
          <w:rFonts w:ascii="Calibri" w:hAnsi="Calibri" w:cs="Arial"/>
          <w:snapToGrid w:val="0"/>
        </w:rPr>
      </w:pPr>
      <w:r w:rsidRPr="00650B86">
        <w:rPr>
          <w:rFonts w:ascii="Calibri" w:hAnsi="Calibri" w:cs="Arial"/>
        </w:rPr>
        <w:t xml:space="preserve">To ensure that the Food Chain is well profiled in the media and to act as the main spokesperson for the organisation, representing it </w:t>
      </w:r>
      <w:r w:rsidRPr="00650B86">
        <w:rPr>
          <w:rFonts w:ascii="Calibri" w:hAnsi="Calibri" w:cs="Arial"/>
          <w:snapToGrid w:val="0"/>
        </w:rPr>
        <w:t xml:space="preserve">to all forms and levels of media concerning programmes and services, events and other matters as appropriate; to ensure that all Food Chain internal and external stakeholders are aware of the charity’s mission, vital activities and successes. </w:t>
      </w:r>
    </w:p>
    <w:p xmlns:wp14="http://schemas.microsoft.com/office/word/2010/wordml" w:rsidRPr="00650B86" w:rsidR="00BA074F" w:rsidP="004F0228" w:rsidRDefault="00BA074F" w14:paraId="2AFFDC48" wp14:textId="77777777">
      <w:pPr>
        <w:widowControl w:val="0"/>
        <w:numPr>
          <w:ilvl w:val="0"/>
          <w:numId w:val="26"/>
        </w:numPr>
        <w:tabs>
          <w:tab w:val="clear" w:pos="360"/>
          <w:tab w:val="num" w:pos="1080"/>
        </w:tabs>
        <w:ind w:left="1080"/>
        <w:rPr>
          <w:rFonts w:ascii="Calibri" w:hAnsi="Calibri" w:cs="Arial"/>
          <w:snapToGrid w:val="0"/>
        </w:rPr>
      </w:pPr>
      <w:r w:rsidRPr="00650B86">
        <w:rPr>
          <w:rFonts w:ascii="Calibri" w:hAnsi="Calibri" w:cs="Arial"/>
          <w:snapToGrid w:val="0"/>
        </w:rPr>
        <w:t>Maintain a thorough and in-depth knowledge of all aspects of the work of the Food Chain and its related issues and keep informed of current trends, practices and external affairs that may affect the organisation.</w:t>
      </w:r>
    </w:p>
    <w:p xmlns:wp14="http://schemas.microsoft.com/office/word/2010/wordml" w:rsidRPr="00650B86" w:rsidR="00BA074F" w:rsidP="004F0228" w:rsidRDefault="00BA074F" w14:paraId="264B8522"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To be the external face of the organisation, networking at a high level, presenting at conferences, and representing the Food Chain at a senior level to ensure the charity is at the forefront of HIV and other voluntary sector organisations in the UK.</w:t>
      </w:r>
    </w:p>
    <w:p xmlns:wp14="http://schemas.microsoft.com/office/word/2010/wordml" w:rsidRPr="00650B86" w:rsidR="00BA074F" w:rsidP="00BA074F" w:rsidRDefault="00BA074F" w14:paraId="67C0C651" wp14:textId="77777777">
      <w:pPr>
        <w:rPr>
          <w:rFonts w:ascii="Calibri" w:hAnsi="Calibri" w:cs="Arial"/>
        </w:rPr>
      </w:pPr>
    </w:p>
    <w:p xmlns:wp14="http://schemas.microsoft.com/office/word/2010/wordml" w:rsidRPr="00650B86" w:rsidR="00BA074F" w:rsidP="00BA074F" w:rsidRDefault="00BA074F" w14:paraId="4C0011E4" wp14:textId="77777777">
      <w:pPr>
        <w:widowControl w:val="0"/>
        <w:spacing w:before="120"/>
        <w:ind w:left="740" w:hanging="700"/>
        <w:jc w:val="both"/>
        <w:rPr>
          <w:rFonts w:ascii="Calibri" w:hAnsi="Calibri" w:cs="Arial"/>
          <w:snapToGrid w:val="0"/>
        </w:rPr>
      </w:pPr>
      <w:r w:rsidRPr="00650B86">
        <w:rPr>
          <w:rFonts w:ascii="Calibri" w:hAnsi="Calibri" w:cs="Arial"/>
          <w:b/>
          <w:snapToGrid w:val="0"/>
        </w:rPr>
        <w:t>3.</w:t>
      </w:r>
      <w:r w:rsidRPr="00650B86">
        <w:rPr>
          <w:rFonts w:ascii="Calibri" w:hAnsi="Calibri" w:cs="Arial"/>
          <w:b/>
          <w:snapToGrid w:val="0"/>
        </w:rPr>
        <w:tab/>
      </w:r>
      <w:r w:rsidRPr="00650B86">
        <w:rPr>
          <w:rFonts w:ascii="Calibri" w:hAnsi="Calibri" w:cs="Arial"/>
          <w:b/>
          <w:snapToGrid w:val="0"/>
        </w:rPr>
        <w:t>People Management</w:t>
      </w:r>
    </w:p>
    <w:p xmlns:wp14="http://schemas.microsoft.com/office/word/2010/wordml" w:rsidRPr="00650B86" w:rsidR="00BA074F" w:rsidP="004F0228" w:rsidRDefault="00BA074F" w14:paraId="3E81B46E"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lang w:eastAsia="en-GB"/>
        </w:rPr>
        <w:t xml:space="preserve">To oversee </w:t>
      </w:r>
      <w:r w:rsidRPr="00650B86" w:rsidR="00E672C4">
        <w:rPr>
          <w:rFonts w:ascii="Calibri" w:hAnsi="Calibri" w:cs="Arial"/>
          <w:lang w:eastAsia="en-GB"/>
        </w:rPr>
        <w:t xml:space="preserve">all activities </w:t>
      </w:r>
      <w:r w:rsidRPr="00650B86">
        <w:rPr>
          <w:rFonts w:ascii="Calibri" w:hAnsi="Calibri" w:cs="Arial"/>
          <w:lang w:eastAsia="en-GB"/>
        </w:rPr>
        <w:t>to ensure efficiency, quality, service, and cost-effective management of resources.</w:t>
      </w:r>
    </w:p>
    <w:p xmlns:wp14="http://schemas.microsoft.com/office/word/2010/wordml" w:rsidRPr="00650B86" w:rsidR="00BA074F" w:rsidP="004F0228" w:rsidRDefault="00BA074F" w14:paraId="63BF497E"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lang w:eastAsia="en-GB"/>
        </w:rPr>
        <w:t>Provide inspirational leadership to the staff and volunteers of The Food Chain</w:t>
      </w:r>
    </w:p>
    <w:p xmlns:wp14="http://schemas.microsoft.com/office/word/2010/wordml" w:rsidRPr="00650B86" w:rsidR="00BA074F" w:rsidP="004F0228" w:rsidRDefault="00BA074F" w14:paraId="013EAB28"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lang w:eastAsia="en-GB"/>
        </w:rPr>
        <w:t>Regularly review and update The Food Chain’s human resource policies and procedures</w:t>
      </w:r>
      <w:r w:rsidRPr="00650B86" w:rsidR="00E672C4">
        <w:rPr>
          <w:rFonts w:ascii="Calibri" w:hAnsi="Calibri" w:cs="Arial"/>
          <w:lang w:eastAsia="en-GB"/>
        </w:rPr>
        <w:t>.</w:t>
      </w:r>
    </w:p>
    <w:p xmlns:wp14="http://schemas.microsoft.com/office/word/2010/wordml" w:rsidRPr="00650B86" w:rsidR="00BA074F" w:rsidP="004F0228" w:rsidRDefault="00E672C4" w14:paraId="5A6DEC7B"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lang w:eastAsia="en-GB"/>
        </w:rPr>
        <w:t xml:space="preserve">Oversee </w:t>
      </w:r>
      <w:r w:rsidRPr="00650B86" w:rsidR="00BA074F">
        <w:rPr>
          <w:rFonts w:ascii="Calibri" w:hAnsi="Calibri" w:cs="Arial"/>
          <w:lang w:eastAsia="en-GB"/>
        </w:rPr>
        <w:t>arrangements to</w:t>
      </w:r>
      <w:r w:rsidRPr="00650B86">
        <w:rPr>
          <w:rFonts w:ascii="Calibri" w:hAnsi="Calibri" w:cs="Arial"/>
          <w:lang w:eastAsia="en-GB"/>
        </w:rPr>
        <w:t xml:space="preserve"> ensure the appropriate recruitment, training, support  and retention of volunteers.</w:t>
      </w:r>
    </w:p>
    <w:p xmlns:wp14="http://schemas.microsoft.com/office/word/2010/wordml" w:rsidRPr="00650B86" w:rsidR="00BA074F" w:rsidP="004F0228" w:rsidRDefault="00BA074F" w14:paraId="24959742"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rPr>
        <w:t xml:space="preserve">To ensure that the organisation has the human, material, financial and research resources it needs to operate effectively. </w:t>
      </w:r>
    </w:p>
    <w:p xmlns:wp14="http://schemas.microsoft.com/office/word/2010/wordml" w:rsidRPr="00650B86" w:rsidR="00BA074F" w:rsidP="004F0228" w:rsidRDefault="00BA074F" w14:paraId="3BB0F0E0" wp14:textId="77777777">
      <w:pPr>
        <w:widowControl w:val="0"/>
        <w:numPr>
          <w:ilvl w:val="0"/>
          <w:numId w:val="28"/>
        </w:numPr>
        <w:tabs>
          <w:tab w:val="clear" w:pos="360"/>
          <w:tab w:val="num" w:pos="1080"/>
        </w:tabs>
        <w:ind w:left="1080"/>
        <w:rPr>
          <w:rFonts w:ascii="Calibri" w:hAnsi="Calibri" w:cs="Arial"/>
          <w:lang w:eastAsia="en-GB"/>
        </w:rPr>
      </w:pPr>
      <w:r w:rsidRPr="00650B86">
        <w:rPr>
          <w:rFonts w:ascii="Calibri" w:hAnsi="Calibri" w:cs="Arial"/>
          <w:lang w:eastAsia="en-GB"/>
        </w:rPr>
        <w:t>Ensure that the recruitment, management, training, development and appraisal of staff (including project managers) are directed to achieving the objectives of the organisation, including the implementation of current employment and equal opportunities legislation and good practice.</w:t>
      </w:r>
    </w:p>
    <w:p xmlns:wp14="http://schemas.microsoft.com/office/word/2010/wordml" w:rsidRPr="00650B86" w:rsidR="00BA074F" w:rsidP="004F0228" w:rsidRDefault="00BA074F" w14:paraId="297C2918" wp14:textId="77777777">
      <w:pPr>
        <w:widowControl w:val="0"/>
        <w:numPr>
          <w:ilvl w:val="0"/>
          <w:numId w:val="28"/>
        </w:numPr>
        <w:tabs>
          <w:tab w:val="clear" w:pos="360"/>
          <w:tab w:val="left" w:pos="709"/>
          <w:tab w:val="num" w:pos="1100"/>
        </w:tabs>
        <w:ind w:left="1100"/>
        <w:rPr>
          <w:rFonts w:ascii="Calibri" w:hAnsi="Calibri" w:cs="Arial"/>
          <w:lang w:eastAsia="en-GB"/>
        </w:rPr>
      </w:pPr>
      <w:r w:rsidRPr="00650B86">
        <w:rPr>
          <w:rFonts w:ascii="Calibri" w:hAnsi="Calibri" w:cs="Arial"/>
          <w:lang w:eastAsia="en-GB"/>
        </w:rPr>
        <w:t>Maintain a climate which attracts, retains and motivates good quality staff.</w:t>
      </w:r>
    </w:p>
    <w:p xmlns:wp14="http://schemas.microsoft.com/office/word/2010/wordml" w:rsidRPr="00650B86" w:rsidR="00BA074F" w:rsidP="004F0228" w:rsidRDefault="00BA074F" w14:paraId="308D56CC" wp14:textId="77777777">
      <w:pPr>
        <w:rPr>
          <w:rFonts w:ascii="Calibri" w:hAnsi="Calibri" w:cs="Arial"/>
        </w:rPr>
      </w:pPr>
    </w:p>
    <w:p xmlns:wp14="http://schemas.microsoft.com/office/word/2010/wordml" w:rsidRPr="00650B86" w:rsidR="00BA074F" w:rsidP="00BA074F" w:rsidRDefault="00BA074F" w14:paraId="08FE28A0" wp14:textId="77777777">
      <w:pPr>
        <w:widowControl w:val="0"/>
        <w:spacing w:before="120"/>
        <w:ind w:left="740" w:hanging="700"/>
        <w:jc w:val="both"/>
        <w:rPr>
          <w:rFonts w:ascii="Calibri" w:hAnsi="Calibri" w:cs="Arial"/>
          <w:b/>
          <w:snapToGrid w:val="0"/>
        </w:rPr>
      </w:pPr>
      <w:r w:rsidRPr="00650B86">
        <w:rPr>
          <w:rFonts w:ascii="Calibri" w:hAnsi="Calibri" w:cs="Arial"/>
          <w:b/>
          <w:snapToGrid w:val="0"/>
        </w:rPr>
        <w:t xml:space="preserve">4. </w:t>
      </w:r>
      <w:r w:rsidRPr="00650B86">
        <w:rPr>
          <w:rFonts w:ascii="Calibri" w:hAnsi="Calibri" w:cs="Arial"/>
          <w:b/>
          <w:snapToGrid w:val="0"/>
        </w:rPr>
        <w:tab/>
      </w:r>
      <w:r w:rsidRPr="00650B86">
        <w:rPr>
          <w:rFonts w:ascii="Calibri" w:hAnsi="Calibri" w:cs="Arial"/>
          <w:b/>
          <w:snapToGrid w:val="0"/>
        </w:rPr>
        <w:t>Income Generation</w:t>
      </w:r>
    </w:p>
    <w:p xmlns:wp14="http://schemas.microsoft.com/office/word/2010/wordml" w:rsidRPr="00650B86" w:rsidR="00BA074F" w:rsidP="004F0228" w:rsidRDefault="00BA074F" w14:paraId="2F0DF137" wp14:textId="77777777">
      <w:pPr>
        <w:widowControl w:val="0"/>
        <w:numPr>
          <w:ilvl w:val="0"/>
          <w:numId w:val="27"/>
        </w:numPr>
        <w:tabs>
          <w:tab w:val="clear" w:pos="360"/>
          <w:tab w:val="num" w:pos="1080"/>
        </w:tabs>
        <w:ind w:left="1080"/>
        <w:rPr>
          <w:rFonts w:ascii="Calibri" w:hAnsi="Calibri" w:cs="Arial"/>
          <w:lang w:eastAsia="en-GB"/>
        </w:rPr>
      </w:pPr>
      <w:r w:rsidRPr="00650B86">
        <w:rPr>
          <w:rFonts w:ascii="Calibri" w:hAnsi="Calibri" w:cs="Arial"/>
          <w:lang w:eastAsia="en-GB"/>
        </w:rPr>
        <w:t>To ensure fundraising and income generation is at the forefront of the activities of the organisation</w:t>
      </w:r>
    </w:p>
    <w:p xmlns:wp14="http://schemas.microsoft.com/office/word/2010/wordml" w:rsidRPr="00650B86" w:rsidR="00BA074F" w:rsidP="004F0228" w:rsidRDefault="00BA074F" w14:paraId="020D3148" wp14:textId="77777777">
      <w:pPr>
        <w:widowControl w:val="0"/>
        <w:numPr>
          <w:ilvl w:val="0"/>
          <w:numId w:val="27"/>
        </w:numPr>
        <w:tabs>
          <w:tab w:val="clear" w:pos="360"/>
          <w:tab w:val="num" w:pos="1080"/>
        </w:tabs>
        <w:ind w:left="1080"/>
        <w:rPr>
          <w:rFonts w:ascii="Calibri" w:hAnsi="Calibri" w:cs="Arial"/>
          <w:lang w:eastAsia="en-GB"/>
        </w:rPr>
      </w:pPr>
      <w:r w:rsidRPr="00650B86">
        <w:rPr>
          <w:rFonts w:ascii="Calibri" w:hAnsi="Calibri" w:cs="Arial"/>
          <w:lang w:eastAsia="en-GB"/>
        </w:rPr>
        <w:t>To work with staff</w:t>
      </w:r>
      <w:r w:rsidRPr="00650B86" w:rsidR="00E672C4">
        <w:rPr>
          <w:rFonts w:ascii="Calibri" w:hAnsi="Calibri" w:cs="Arial"/>
          <w:lang w:eastAsia="en-GB"/>
        </w:rPr>
        <w:t xml:space="preserve"> </w:t>
      </w:r>
      <w:r w:rsidRPr="00650B86">
        <w:rPr>
          <w:rFonts w:ascii="Calibri" w:hAnsi="Calibri" w:cs="Arial"/>
          <w:lang w:eastAsia="en-GB"/>
        </w:rPr>
        <w:t xml:space="preserve">to ensure income targets are set, effective fundraising strategies and activities are implemented and that the organisation is able to capitalise on its income generation activities. </w:t>
      </w:r>
    </w:p>
    <w:p xmlns:wp14="http://schemas.microsoft.com/office/word/2010/wordml" w:rsidRPr="00650B86" w:rsidR="00BA074F" w:rsidP="004F0228" w:rsidRDefault="00BA074F" w14:paraId="1A415367" wp14:textId="77777777">
      <w:pPr>
        <w:widowControl w:val="0"/>
        <w:numPr>
          <w:ilvl w:val="0"/>
          <w:numId w:val="27"/>
        </w:numPr>
        <w:tabs>
          <w:tab w:val="clear" w:pos="360"/>
          <w:tab w:val="num" w:pos="1080"/>
        </w:tabs>
        <w:ind w:left="1080"/>
        <w:rPr>
          <w:rFonts w:ascii="Calibri" w:hAnsi="Calibri" w:cs="Arial"/>
          <w:lang w:eastAsia="en-GB"/>
        </w:rPr>
      </w:pPr>
      <w:r w:rsidRPr="00650B86">
        <w:rPr>
          <w:rFonts w:ascii="Calibri" w:hAnsi="Calibri" w:cs="Arial"/>
          <w:lang w:eastAsia="en-GB"/>
        </w:rPr>
        <w:t xml:space="preserve">To meet with key funders regularly ensuring that supporters are kept up to date with work and recognised for their contributions. </w:t>
      </w:r>
    </w:p>
    <w:p xmlns:wp14="http://schemas.microsoft.com/office/word/2010/wordml" w:rsidRPr="00650B86" w:rsidR="00BA074F" w:rsidP="004F0228" w:rsidRDefault="00BA074F" w14:paraId="38856627" wp14:textId="77777777">
      <w:pPr>
        <w:widowControl w:val="0"/>
        <w:numPr>
          <w:ilvl w:val="0"/>
          <w:numId w:val="27"/>
        </w:numPr>
        <w:tabs>
          <w:tab w:val="clear" w:pos="360"/>
          <w:tab w:val="num" w:pos="1080"/>
        </w:tabs>
        <w:ind w:left="1080"/>
        <w:rPr>
          <w:rFonts w:ascii="Calibri" w:hAnsi="Calibri" w:cs="Arial"/>
          <w:lang w:eastAsia="en-GB"/>
        </w:rPr>
      </w:pPr>
      <w:r w:rsidRPr="00650B86">
        <w:rPr>
          <w:rFonts w:ascii="Calibri" w:hAnsi="Calibri" w:cs="Arial"/>
          <w:lang w:eastAsia="en-GB"/>
        </w:rPr>
        <w:t xml:space="preserve">To research new funding sources and work with fundraising staff to bid for contracts, apply for funding and new work, and proactively seek out new funding </w:t>
      </w:r>
      <w:r w:rsidRPr="00650B86" w:rsidR="000E78FD">
        <w:rPr>
          <w:rFonts w:ascii="Calibri" w:hAnsi="Calibri" w:cs="Arial"/>
          <w:lang w:eastAsia="en-GB"/>
        </w:rPr>
        <w:t xml:space="preserve">and social enterprise </w:t>
      </w:r>
      <w:r w:rsidRPr="00650B86">
        <w:rPr>
          <w:rFonts w:ascii="Calibri" w:hAnsi="Calibri" w:cs="Arial"/>
          <w:lang w:eastAsia="en-GB"/>
        </w:rPr>
        <w:t>opportunities.</w:t>
      </w:r>
    </w:p>
    <w:p xmlns:wp14="http://schemas.microsoft.com/office/word/2010/wordml" w:rsidRPr="00650B86" w:rsidR="00BA074F" w:rsidP="004F0228" w:rsidRDefault="00BA074F" w14:paraId="6B6C368F" wp14:textId="77777777">
      <w:pPr>
        <w:widowControl w:val="0"/>
        <w:numPr>
          <w:ilvl w:val="0"/>
          <w:numId w:val="27"/>
        </w:numPr>
        <w:tabs>
          <w:tab w:val="clear" w:pos="360"/>
          <w:tab w:val="num" w:pos="1080"/>
        </w:tabs>
        <w:ind w:left="1080"/>
        <w:rPr>
          <w:rFonts w:ascii="Calibri" w:hAnsi="Calibri" w:cs="Arial"/>
          <w:lang w:eastAsia="en-GB"/>
        </w:rPr>
      </w:pPr>
      <w:r w:rsidRPr="00650B86">
        <w:rPr>
          <w:rFonts w:ascii="Calibri" w:hAnsi="Calibri" w:cs="Arial"/>
          <w:lang w:eastAsia="en-GB"/>
        </w:rPr>
        <w:t>To ensure financial security for the organization to deliver its objectives in conjunction with the Board of Trustees</w:t>
      </w:r>
    </w:p>
    <w:p xmlns:wp14="http://schemas.microsoft.com/office/word/2010/wordml" w:rsidRPr="00650B86" w:rsidR="00BA074F" w:rsidP="004F0228" w:rsidRDefault="00BA074F" w14:paraId="797E50C6" wp14:textId="77777777">
      <w:pPr>
        <w:rPr>
          <w:rFonts w:ascii="Calibri" w:hAnsi="Calibri" w:cs="Arial"/>
        </w:rPr>
      </w:pPr>
    </w:p>
    <w:p xmlns:wp14="http://schemas.microsoft.com/office/word/2010/wordml" w:rsidRPr="00650B86" w:rsidR="00BA074F" w:rsidP="004F0228" w:rsidRDefault="00BA074F" w14:paraId="6699370D" wp14:textId="77777777">
      <w:pPr>
        <w:widowControl w:val="0"/>
        <w:spacing w:before="120"/>
        <w:ind w:left="740" w:hanging="700"/>
        <w:rPr>
          <w:rFonts w:ascii="Calibri" w:hAnsi="Calibri" w:cs="Arial"/>
          <w:b/>
          <w:snapToGrid w:val="0"/>
        </w:rPr>
      </w:pPr>
      <w:r w:rsidRPr="00650B86">
        <w:rPr>
          <w:rFonts w:ascii="Calibri" w:hAnsi="Calibri" w:cs="Arial"/>
          <w:b/>
          <w:snapToGrid w:val="0"/>
        </w:rPr>
        <w:t>5.</w:t>
      </w:r>
      <w:r w:rsidRPr="00650B86">
        <w:rPr>
          <w:rFonts w:ascii="Calibri" w:hAnsi="Calibri" w:cs="Arial"/>
          <w:b/>
          <w:snapToGrid w:val="0"/>
        </w:rPr>
        <w:tab/>
      </w:r>
      <w:r w:rsidRPr="00650B86">
        <w:rPr>
          <w:rFonts w:ascii="Calibri" w:hAnsi="Calibri" w:cs="Arial"/>
          <w:b/>
          <w:snapToGrid w:val="0"/>
        </w:rPr>
        <w:t>Finance &amp; Legal Affairs</w:t>
      </w:r>
    </w:p>
    <w:p xmlns:wp14="http://schemas.microsoft.com/office/word/2010/wordml" w:rsidRPr="00650B86" w:rsidR="00BA074F" w:rsidP="004F0228" w:rsidRDefault="00BA074F" w14:paraId="000AC650"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Ensure that the resources of the organisation are best deployed to achieve the required objectives and to implement decisions.</w:t>
      </w:r>
    </w:p>
    <w:p xmlns:wp14="http://schemas.microsoft.com/office/word/2010/wordml" w:rsidRPr="00650B86" w:rsidR="00BA074F" w:rsidP="004F0228" w:rsidRDefault="00BA074F" w14:paraId="74552D91"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To ensure that all legal constitutional and regulatory obligations are met and that insurances, liabilities, auditing, legal counsel and internal policies are reviewed, updated and renewed annually.</w:t>
      </w:r>
    </w:p>
    <w:p xmlns:wp14="http://schemas.microsoft.com/office/word/2010/wordml" w:rsidRPr="00650B86" w:rsidR="00BA074F" w:rsidP="004F0228" w:rsidRDefault="00F72203" w14:paraId="561349A5"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 xml:space="preserve">To be responsible for </w:t>
      </w:r>
      <w:r w:rsidRPr="00650B86" w:rsidR="00BA074F">
        <w:rPr>
          <w:rFonts w:ascii="Calibri" w:hAnsi="Calibri" w:cs="Arial"/>
          <w:lang w:eastAsia="en-GB"/>
        </w:rPr>
        <w:t>the operation of the financial management of The Food Chain ensuring that the organisation remains within the financial parameters set by the Board of Trustees with appropriate risk assessment and that that the annual budget and projected income and expenditure are set, monitored and regularly assessed.</w:t>
      </w:r>
    </w:p>
    <w:p xmlns:wp14="http://schemas.microsoft.com/office/word/2010/wordml" w:rsidRPr="00650B86" w:rsidR="00BA074F" w:rsidP="004F0228" w:rsidRDefault="00BA074F" w14:paraId="6B9D7A51" wp14:textId="77777777">
      <w:pPr>
        <w:widowControl w:val="0"/>
        <w:numPr>
          <w:ilvl w:val="0"/>
          <w:numId w:val="25"/>
        </w:numPr>
        <w:tabs>
          <w:tab w:val="clear" w:pos="360"/>
          <w:tab w:val="num" w:pos="1080"/>
        </w:tabs>
        <w:ind w:left="1080"/>
        <w:rPr>
          <w:rFonts w:ascii="Calibri" w:hAnsi="Calibri" w:cs="Arial"/>
          <w:lang w:eastAsia="en-GB"/>
        </w:rPr>
      </w:pPr>
      <w:r w:rsidRPr="00650B86">
        <w:rPr>
          <w:rFonts w:ascii="Calibri" w:hAnsi="Calibri" w:cs="Arial"/>
          <w:lang w:eastAsia="en-GB"/>
        </w:rPr>
        <w:t>Act as authorised signatory to all Food Chain accounts and authorise payments in relation to company expenditure and to ensure that the annual accounts and Directors’ report are completed, audited, approved by the Board of Trustees and submitted to Companies House and the Charity Commission annually.</w:t>
      </w:r>
    </w:p>
    <w:p xmlns:wp14="http://schemas.microsoft.com/office/word/2010/wordml" w:rsidRPr="00650B86" w:rsidR="00BA074F" w:rsidP="004F0228" w:rsidRDefault="00F72203" w14:paraId="316CDF36"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P</w:t>
      </w:r>
      <w:r w:rsidRPr="00650B86" w:rsidR="00BA074F">
        <w:rPr>
          <w:rFonts w:ascii="Calibri" w:hAnsi="Calibri" w:cs="Arial"/>
          <w:lang w:eastAsia="en-GB"/>
        </w:rPr>
        <w:t>roduce regular and relevant financial reports, plans and advice for the Board of Trustees and monitor performance against the annual financial budget.</w:t>
      </w:r>
    </w:p>
    <w:p xmlns:wp14="http://schemas.microsoft.com/office/word/2010/wordml" w:rsidRPr="00650B86" w:rsidR="00BA074F" w:rsidP="004F0228" w:rsidRDefault="00BA074F" w14:paraId="4B382D77"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Oversee the organisation’s legal affairs and advise the Trustees on courses of action where appropriate.</w:t>
      </w:r>
    </w:p>
    <w:p xmlns:wp14="http://schemas.microsoft.com/office/word/2010/wordml" w:rsidRPr="00650B86" w:rsidR="00BA074F" w:rsidP="004F0228" w:rsidRDefault="00BA074F" w14:paraId="7B04FA47" wp14:textId="77777777">
      <w:pPr>
        <w:rPr>
          <w:rFonts w:ascii="Calibri" w:hAnsi="Calibri" w:cs="Arial"/>
        </w:rPr>
      </w:pPr>
    </w:p>
    <w:p xmlns:wp14="http://schemas.microsoft.com/office/word/2010/wordml" w:rsidRPr="00650B86" w:rsidR="00BA074F" w:rsidP="004F0228" w:rsidRDefault="00BA074F" w14:paraId="43F5AA09" wp14:textId="77777777">
      <w:pPr>
        <w:widowControl w:val="0"/>
        <w:spacing w:before="120"/>
        <w:ind w:left="740" w:hanging="700"/>
        <w:rPr>
          <w:rFonts w:ascii="Calibri" w:hAnsi="Calibri" w:cs="Arial"/>
          <w:b/>
          <w:snapToGrid w:val="0"/>
        </w:rPr>
      </w:pPr>
      <w:r w:rsidRPr="00650B86">
        <w:rPr>
          <w:rFonts w:ascii="Calibri" w:hAnsi="Calibri" w:cs="Arial"/>
          <w:b/>
          <w:snapToGrid w:val="0"/>
        </w:rPr>
        <w:t xml:space="preserve">6. </w:t>
      </w:r>
      <w:r w:rsidRPr="00650B86">
        <w:rPr>
          <w:rFonts w:ascii="Calibri" w:hAnsi="Calibri" w:cs="Arial"/>
          <w:b/>
          <w:snapToGrid w:val="0"/>
        </w:rPr>
        <w:tab/>
      </w:r>
      <w:r w:rsidRPr="00650B86">
        <w:rPr>
          <w:rFonts w:ascii="Calibri" w:hAnsi="Calibri" w:cs="Arial"/>
          <w:b/>
          <w:snapToGrid w:val="0"/>
        </w:rPr>
        <w:t xml:space="preserve">Governance </w:t>
      </w:r>
    </w:p>
    <w:p xmlns:wp14="http://schemas.microsoft.com/office/word/2010/wordml" w:rsidRPr="00650B86" w:rsidR="00BA074F" w:rsidP="004F0228" w:rsidRDefault="00BA074F" w14:paraId="3C08D7E0"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 xml:space="preserve">Work with the Board of Trustees, </w:t>
      </w:r>
      <w:r w:rsidRPr="00650B86">
        <w:rPr>
          <w:rFonts w:ascii="Calibri" w:hAnsi="Calibri" w:cs="Arial"/>
        </w:rPr>
        <w:t>Officers and Advisors</w:t>
      </w:r>
      <w:r w:rsidRPr="00650B86">
        <w:rPr>
          <w:rFonts w:ascii="Calibri" w:hAnsi="Calibri" w:cs="Arial"/>
          <w:lang w:eastAsia="en-GB"/>
        </w:rPr>
        <w:t xml:space="preserve"> and staff to ensure that The Food Chain’s mission is safeguarded, statutory duties are satisfied and strategic objectives and decisions are well-informed, clear and implemented on schedule.</w:t>
      </w:r>
    </w:p>
    <w:p xmlns:wp14="http://schemas.microsoft.com/office/word/2010/wordml" w:rsidRPr="00650B86" w:rsidR="00BA074F" w:rsidP="004F0228" w:rsidRDefault="00BA074F" w14:paraId="480D6E51"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Ensure the provision of support and effective servicing of meetings and the timely provision of information and advice to the Board of Trustees</w:t>
      </w:r>
    </w:p>
    <w:p xmlns:wp14="http://schemas.microsoft.com/office/word/2010/wordml" w:rsidRPr="00650B86" w:rsidR="00BA074F" w:rsidP="004F0228" w:rsidRDefault="00BA074F" w14:paraId="3BE5B637"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Ensure that an annual budget is set and that there are clear mechanisms in place for monitoring its implementation, and that the Board has timely warning in order to make any necessary adjustments.</w:t>
      </w:r>
    </w:p>
    <w:p xmlns:wp14="http://schemas.microsoft.com/office/word/2010/wordml" w:rsidRPr="00650B86" w:rsidR="00BA074F" w:rsidP="004F0228" w:rsidRDefault="00BA074F" w14:paraId="140F9545"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Ensure the Board of Trustees receives regular and appropriate reports on the organisation’s progress in implementing and achieving agreed strategic objectives</w:t>
      </w:r>
    </w:p>
    <w:p xmlns:wp14="http://schemas.microsoft.com/office/word/2010/wordml" w:rsidRPr="00650B86" w:rsidR="00BA074F" w:rsidP="004F0228" w:rsidRDefault="00BA074F" w14:paraId="38C94214"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Ensure that appropriate risk management strategies are in place, including full risk assessment and risk monitoring at the project level.</w:t>
      </w:r>
    </w:p>
    <w:p xmlns:wp14="http://schemas.microsoft.com/office/word/2010/wordml" w:rsidRPr="00650B86" w:rsidR="00BA074F" w:rsidP="004F0228" w:rsidRDefault="00BA074F" w14:paraId="6C460DE7" wp14:textId="77777777">
      <w:pPr>
        <w:widowControl w:val="0"/>
        <w:numPr>
          <w:ilvl w:val="0"/>
          <w:numId w:val="25"/>
        </w:numPr>
        <w:tabs>
          <w:tab w:val="clear" w:pos="360"/>
        </w:tabs>
        <w:ind w:left="1080"/>
        <w:rPr>
          <w:rFonts w:ascii="Calibri" w:hAnsi="Calibri" w:cs="Arial"/>
          <w:lang w:eastAsia="en-GB"/>
        </w:rPr>
      </w:pPr>
      <w:r w:rsidRPr="00650B86">
        <w:rPr>
          <w:rFonts w:ascii="Calibri" w:hAnsi="Calibri" w:cs="Arial"/>
          <w:lang w:eastAsia="en-GB"/>
        </w:rPr>
        <w:t xml:space="preserve">Ensure effective communications between staff and the Board of Trustees, Officers, sub-committees and working groups and that all staff possess a clear and accurate understanding of The Food Chain’s agreed aims and objectives and plans. </w:t>
      </w:r>
    </w:p>
    <w:p xmlns:wp14="http://schemas.microsoft.com/office/word/2010/wordml" w:rsidRPr="00650B86" w:rsidR="00BA074F" w:rsidP="004F0228" w:rsidRDefault="00BA074F" w14:paraId="5A363ACA" wp14:textId="77777777">
      <w:pPr>
        <w:widowControl w:val="0"/>
        <w:numPr>
          <w:ilvl w:val="0"/>
          <w:numId w:val="26"/>
        </w:numPr>
        <w:tabs>
          <w:tab w:val="clear" w:pos="360"/>
          <w:tab w:val="num" w:pos="1080"/>
        </w:tabs>
        <w:ind w:left="1080"/>
        <w:rPr>
          <w:rFonts w:ascii="Calibri" w:hAnsi="Calibri" w:cs="Arial"/>
          <w:lang w:eastAsia="en-GB"/>
        </w:rPr>
      </w:pPr>
      <w:r w:rsidRPr="00650B86">
        <w:rPr>
          <w:rFonts w:ascii="Calibri" w:hAnsi="Calibri" w:cs="Arial"/>
          <w:lang w:eastAsia="en-GB"/>
        </w:rPr>
        <w:t>Ensure the Board of Trustees can be satisfied that the lines of accountability in the staff structure are clear and appropriate, and foster and maintain effective and good relationships between trustees and staff.</w:t>
      </w:r>
    </w:p>
    <w:p xmlns:wp14="http://schemas.microsoft.com/office/word/2010/wordml" w:rsidRPr="00650B86" w:rsidR="00BA074F" w:rsidP="00BA074F" w:rsidRDefault="00BA074F" w14:paraId="568C698B" wp14:textId="77777777">
      <w:pPr>
        <w:widowControl w:val="0"/>
        <w:jc w:val="both"/>
        <w:rPr>
          <w:rFonts w:ascii="Calibri" w:hAnsi="Calibri" w:cs="Arial"/>
          <w:lang w:eastAsia="en-GB"/>
        </w:rPr>
      </w:pPr>
      <w:r w:rsidRPr="00650B86">
        <w:rPr>
          <w:rFonts w:ascii="Calibri" w:hAnsi="Calibri" w:cs="Arial"/>
          <w:snapToGrid w:val="0"/>
        </w:rPr>
        <w:tab/>
      </w:r>
    </w:p>
    <w:p xmlns:wp14="http://schemas.microsoft.com/office/word/2010/wordml" w:rsidRPr="00650B86" w:rsidR="00BA074F" w:rsidP="00BA074F" w:rsidRDefault="00BA074F" w14:paraId="1314A11E" wp14:textId="77777777">
      <w:pPr>
        <w:keepNext/>
        <w:keepLines/>
        <w:ind w:right="-567"/>
        <w:rPr>
          <w:rFonts w:ascii="Calibri" w:hAnsi="Calibri" w:cs="Arial"/>
          <w:b/>
          <w:snapToGrid w:val="0"/>
          <w:color w:val="000000"/>
        </w:rPr>
      </w:pPr>
      <w:r w:rsidRPr="00650B86">
        <w:rPr>
          <w:rFonts w:ascii="Calibri" w:hAnsi="Calibri" w:cs="Arial"/>
          <w:b/>
          <w:snapToGrid w:val="0"/>
          <w:color w:val="000000"/>
        </w:rPr>
        <w:t>Required profile</w:t>
      </w:r>
      <w:r w:rsidRPr="00650B86" w:rsidR="00DD7399">
        <w:rPr>
          <w:rFonts w:ascii="Calibri" w:hAnsi="Calibri" w:cs="Arial"/>
          <w:b/>
          <w:snapToGrid w:val="0"/>
          <w:color w:val="000000"/>
        </w:rPr>
        <w:t xml:space="preserve"> and person specification</w:t>
      </w:r>
    </w:p>
    <w:p xmlns:wp14="http://schemas.microsoft.com/office/word/2010/wordml" w:rsidRPr="00650B86" w:rsidR="00BA074F" w:rsidP="00BA074F" w:rsidRDefault="00BA074F" w14:paraId="1A939487" wp14:textId="77777777">
      <w:pPr>
        <w:keepNext/>
        <w:keepLines/>
        <w:ind w:right="-567" w:hanging="1134"/>
        <w:rPr>
          <w:rFonts w:ascii="Calibri" w:hAnsi="Calibri" w:cs="Arial"/>
          <w:color w:val="002060"/>
        </w:rPr>
      </w:pPr>
    </w:p>
    <w:p xmlns:wp14="http://schemas.microsoft.com/office/word/2010/wordml" w:rsidRPr="00650B86" w:rsidR="00BA074F" w:rsidP="00813509" w:rsidRDefault="00BA074F" w14:paraId="297E26B5" wp14:textId="77777777">
      <w:pPr>
        <w:keepNext/>
        <w:keepLines/>
        <w:rPr>
          <w:rFonts w:ascii="Calibri" w:hAnsi="Calibri" w:cs="Arial"/>
          <w:lang w:eastAsia="en-GB"/>
        </w:rPr>
      </w:pPr>
      <w:r w:rsidRPr="00650B86">
        <w:rPr>
          <w:rFonts w:ascii="Calibri" w:hAnsi="Calibri" w:cs="Arial"/>
          <w:lang w:eastAsia="en-GB"/>
        </w:rPr>
        <w:t>You will have significant and proven experience of leading and managing a small to medium sized organisation in the UK and will have experience of generating and growing income streams. A strong people manager, you will be able to ensure operational effectiveness and develop the team to deliver existing and new projects and services. You will have a strong grasp of finance management, be capable of advising the Board of Trustees on strategic financial decisions and will be an astute and confident networker who can raise the profile of The Food Chain externally.</w:t>
      </w:r>
      <w:r w:rsidRPr="00650B86" w:rsidR="000E78FD">
        <w:rPr>
          <w:rFonts w:ascii="Calibri" w:hAnsi="Calibri" w:cs="Arial"/>
          <w:lang w:eastAsia="en-GB"/>
        </w:rPr>
        <w:t xml:space="preserve">You will be able to work in a creative and responsive way in an ever-chainging and challenging environment. </w:t>
      </w:r>
    </w:p>
    <w:p xmlns:wp14="http://schemas.microsoft.com/office/word/2010/wordml" w:rsidRPr="00650B86" w:rsidR="000E78FD" w:rsidP="00BA074F" w:rsidRDefault="000E78FD" w14:paraId="10622D25" wp14:textId="77777777">
      <w:pPr>
        <w:keepNext/>
        <w:keepLines/>
        <w:ind w:right="-61" w:hanging="1134"/>
        <w:rPr>
          <w:rFonts w:ascii="Calibri" w:hAnsi="Calibri" w:cs="Arial"/>
          <w:b/>
          <w:snapToGrid w:val="0"/>
          <w:color w:val="000000"/>
        </w:rPr>
      </w:pPr>
      <w:r w:rsidRPr="00650B86">
        <w:rPr>
          <w:rFonts w:ascii="Calibri" w:hAnsi="Calibri" w:cs="Arial"/>
          <w:lang w:eastAsia="en-GB"/>
        </w:rPr>
        <w:t>Y</w:t>
      </w:r>
    </w:p>
    <w:p xmlns:wp14="http://schemas.microsoft.com/office/word/2010/wordml" w:rsidRPr="00650B86" w:rsidR="00BA074F" w:rsidP="00BA074F" w:rsidRDefault="00BA074F" w14:paraId="29D6B04F" wp14:textId="77777777">
      <w:pPr>
        <w:keepNext/>
        <w:keepLines/>
        <w:ind w:right="-567" w:hanging="1134"/>
        <w:rPr>
          <w:rFonts w:ascii="Calibri" w:hAnsi="Calibri" w:cs="Arial"/>
          <w:b/>
          <w:snapToGrid w:val="0"/>
          <w:color w:val="000000"/>
        </w:rPr>
      </w:pPr>
      <w:r w:rsidRPr="00650B86">
        <w:rPr>
          <w:rFonts w:ascii="Calibri" w:hAnsi="Calibri" w:cs="Arial"/>
          <w:b/>
          <w:snapToGrid w:val="0"/>
          <w:color w:val="000000"/>
        </w:rPr>
        <w:t xml:space="preserve"> </w:t>
      </w:r>
    </w:p>
    <w:p xmlns:wp14="http://schemas.microsoft.com/office/word/2010/wordml" w:rsidRPr="00650B86" w:rsidR="00BA074F" w:rsidP="00DA5319" w:rsidRDefault="00BA074F" w14:paraId="1D0348E4" wp14:textId="77777777">
      <w:pPr>
        <w:pStyle w:val="Heading1"/>
        <w:keepLines/>
        <w:widowControl/>
        <w:ind w:left="0" w:right="-567"/>
        <w:rPr>
          <w:rFonts w:ascii="Calibri" w:hAnsi="Calibri"/>
          <w:b w:val="0"/>
          <w:sz w:val="24"/>
          <w:szCs w:val="24"/>
        </w:rPr>
      </w:pPr>
      <w:r w:rsidRPr="00650B86">
        <w:rPr>
          <w:rFonts w:ascii="Calibri" w:hAnsi="Calibri"/>
          <w:sz w:val="24"/>
          <w:szCs w:val="24"/>
        </w:rPr>
        <w:t>EDUCATION, KNOWLEDGE &amp; EXPERIENCE</w:t>
      </w:r>
    </w:p>
    <w:p xmlns:wp14="http://schemas.microsoft.com/office/word/2010/wordml" w:rsidRPr="00650B86" w:rsidR="002F4422" w:rsidP="00DA5319" w:rsidRDefault="002F4422" w14:paraId="6AA258D8" wp14:textId="77777777">
      <w:pPr>
        <w:pStyle w:val="Heading1"/>
        <w:keepLines/>
        <w:widowControl/>
        <w:ind w:left="0" w:right="-567"/>
        <w:rPr>
          <w:rFonts w:ascii="Calibri" w:hAnsi="Calibri"/>
          <w:i/>
          <w:sz w:val="24"/>
          <w:szCs w:val="24"/>
        </w:rPr>
      </w:pPr>
    </w:p>
    <w:p xmlns:wp14="http://schemas.microsoft.com/office/word/2010/wordml" w:rsidRPr="00650B86" w:rsidR="00BA074F" w:rsidP="00DA5319" w:rsidRDefault="00BA074F" w14:paraId="434C9851" wp14:textId="77777777">
      <w:pPr>
        <w:pStyle w:val="Heading1"/>
        <w:keepLines/>
        <w:widowControl/>
        <w:ind w:left="0" w:right="-567"/>
        <w:rPr>
          <w:rFonts w:ascii="Calibri" w:hAnsi="Calibri"/>
          <w:b w:val="0"/>
          <w:sz w:val="24"/>
          <w:szCs w:val="24"/>
        </w:rPr>
      </w:pPr>
      <w:r w:rsidRPr="00650B86">
        <w:rPr>
          <w:rFonts w:ascii="Calibri" w:hAnsi="Calibri"/>
          <w:i/>
          <w:sz w:val="24"/>
          <w:szCs w:val="24"/>
        </w:rPr>
        <w:t xml:space="preserve">Essential  </w:t>
      </w:r>
      <w:r w:rsidRPr="00650B86">
        <w:rPr>
          <w:rFonts w:ascii="Calibri" w:hAnsi="Calibri"/>
          <w:i/>
          <w:color w:val="000000"/>
          <w:sz w:val="24"/>
          <w:szCs w:val="24"/>
        </w:rPr>
        <w:tab/>
      </w:r>
      <w:r w:rsidRPr="00650B86">
        <w:rPr>
          <w:rFonts w:ascii="Calibri" w:hAnsi="Calibri"/>
          <w:i/>
          <w:color w:val="000000"/>
          <w:sz w:val="24"/>
          <w:szCs w:val="24"/>
        </w:rPr>
        <w:tab/>
      </w:r>
      <w:r w:rsidRPr="00650B86">
        <w:rPr>
          <w:rFonts w:ascii="Calibri" w:hAnsi="Calibri"/>
          <w:i/>
          <w:color w:val="000000"/>
          <w:sz w:val="24"/>
          <w:szCs w:val="24"/>
        </w:rPr>
        <w:tab/>
      </w:r>
      <w:r w:rsidRPr="00650B86">
        <w:rPr>
          <w:rFonts w:ascii="Calibri" w:hAnsi="Calibri"/>
          <w:i/>
          <w:color w:val="000000"/>
          <w:sz w:val="24"/>
          <w:szCs w:val="24"/>
        </w:rPr>
        <w:tab/>
      </w:r>
      <w:r w:rsidRPr="00650B86">
        <w:rPr>
          <w:rFonts w:ascii="Calibri" w:hAnsi="Calibri"/>
          <w:i/>
          <w:color w:val="000000"/>
          <w:sz w:val="24"/>
          <w:szCs w:val="24"/>
        </w:rPr>
        <w:tab/>
      </w:r>
    </w:p>
    <w:p xmlns:wp14="http://schemas.microsoft.com/office/word/2010/wordml" w:rsidRPr="00650B86" w:rsidR="002F4422" w:rsidP="00DA5319" w:rsidRDefault="002F4422" w14:paraId="6FFBD3EC" wp14:textId="77777777">
      <w:pPr>
        <w:ind w:left="720" w:right="-562"/>
        <w:rPr>
          <w:rFonts w:ascii="Calibri" w:hAnsi="Calibri" w:cs="Arial"/>
          <w:color w:val="000000"/>
        </w:rPr>
      </w:pPr>
    </w:p>
    <w:p xmlns:wp14="http://schemas.microsoft.com/office/word/2010/wordml" w:rsidRPr="00650B86" w:rsidR="00BA074F" w:rsidP="00BA074F" w:rsidRDefault="00BA074F" w14:paraId="6727B43C"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Significant recent experience with proven senior management experience in a charity, voluntary organisation or company.</w:t>
      </w:r>
    </w:p>
    <w:p xmlns:wp14="http://schemas.microsoft.com/office/word/2010/wordml" w:rsidRPr="00650B86" w:rsidR="00BA074F" w:rsidP="00BA074F" w:rsidRDefault="00BA074F" w14:paraId="089D1101"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Successful experience of fundraising with proven knowledge and understanding of the fundraising process and the requirements of funders </w:t>
      </w:r>
    </w:p>
    <w:p xmlns:wp14="http://schemas.microsoft.com/office/word/2010/wordml" w:rsidRPr="00650B86" w:rsidR="00BA074F" w:rsidP="00BA074F" w:rsidRDefault="00BA074F" w14:paraId="50ECF69C"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the strategic planning process including identification of both financial and non-financial risks and their subsequent management for services and projects</w:t>
      </w:r>
    </w:p>
    <w:p xmlns:wp14="http://schemas.microsoft.com/office/word/2010/wordml" w:rsidRPr="00650B86" w:rsidR="00BA074F" w:rsidP="00BA074F" w:rsidRDefault="00BA074F" w14:paraId="7DAE45ED"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working to and developing</w:t>
      </w:r>
      <w:r w:rsidRPr="00650B86" w:rsidR="000E78FD">
        <w:rPr>
          <w:rFonts w:ascii="Calibri" w:hAnsi="Calibri" w:cs="Arial"/>
          <w:color w:val="000000"/>
        </w:rPr>
        <w:t xml:space="preserve"> SMART</w:t>
      </w:r>
      <w:r w:rsidRPr="00650B86">
        <w:rPr>
          <w:rFonts w:ascii="Calibri" w:hAnsi="Calibri" w:cs="Arial"/>
          <w:color w:val="000000"/>
        </w:rPr>
        <w:t xml:space="preserve"> </w:t>
      </w:r>
      <w:r w:rsidRPr="00650B86" w:rsidR="000E78FD">
        <w:rPr>
          <w:rFonts w:ascii="Calibri" w:hAnsi="Calibri" w:cs="Arial"/>
          <w:color w:val="000000"/>
        </w:rPr>
        <w:t xml:space="preserve">strategic and financial </w:t>
      </w:r>
      <w:r w:rsidRPr="00650B86">
        <w:rPr>
          <w:rFonts w:ascii="Calibri" w:hAnsi="Calibri" w:cs="Arial"/>
          <w:color w:val="000000"/>
        </w:rPr>
        <w:t>plans</w:t>
      </w:r>
    </w:p>
    <w:p xmlns:wp14="http://schemas.microsoft.com/office/word/2010/wordml" w:rsidRPr="00650B86" w:rsidR="000E78FD" w:rsidP="00BA074F" w:rsidRDefault="000E78FD" w14:paraId="2E7B925F"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communicating effectively to internal and external audiences</w:t>
      </w:r>
    </w:p>
    <w:p xmlns:wp14="http://schemas.microsoft.com/office/word/2010/wordml" w:rsidRPr="00650B86" w:rsidR="00BA074F" w:rsidP="00BA074F" w:rsidRDefault="00BA074F" w14:paraId="6CF23429"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Understanding of working in partnership with volunteers</w:t>
      </w:r>
    </w:p>
    <w:p xmlns:wp14="http://schemas.microsoft.com/office/word/2010/wordml" w:rsidRPr="00650B86" w:rsidR="00BA074F" w:rsidP="00BA074F" w:rsidRDefault="00BA074F" w14:paraId="40EB5246"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Experience of successful  partnership working with other organisations </w:t>
      </w:r>
    </w:p>
    <w:p xmlns:wp14="http://schemas.microsoft.com/office/word/2010/wordml" w:rsidRPr="00650B86" w:rsidR="00BA074F" w:rsidP="00BA074F" w:rsidRDefault="00BA074F" w14:paraId="0E617D07"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Extensive knowledge of charity and employment legislation</w:t>
      </w:r>
    </w:p>
    <w:p xmlns:wp14="http://schemas.microsoft.com/office/word/2010/wordml" w:rsidRPr="00650B86" w:rsidR="007004CE" w:rsidP="00BA074F" w:rsidRDefault="00BA074F" w14:paraId="5B564172"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Clear and practical understanding of </w:t>
      </w:r>
      <w:r w:rsidRPr="00650B86" w:rsidR="000E78FD">
        <w:rPr>
          <w:rFonts w:ascii="Calibri" w:hAnsi="Calibri" w:cs="Arial"/>
          <w:color w:val="000000"/>
        </w:rPr>
        <w:t>equality, diversity and inclusion</w:t>
      </w:r>
      <w:r w:rsidRPr="00650B86" w:rsidR="007004CE">
        <w:rPr>
          <w:rFonts w:ascii="Calibri" w:hAnsi="Calibri" w:cs="Arial"/>
          <w:color w:val="000000"/>
        </w:rPr>
        <w:t xml:space="preserve"> policies and</w:t>
      </w:r>
      <w:r w:rsidRPr="00650B86" w:rsidR="000E78FD">
        <w:rPr>
          <w:rFonts w:ascii="Calibri" w:hAnsi="Calibri" w:cs="Arial"/>
          <w:color w:val="000000"/>
        </w:rPr>
        <w:t xml:space="preserve"> </w:t>
      </w:r>
      <w:r w:rsidRPr="00650B86" w:rsidR="007004CE">
        <w:rPr>
          <w:rFonts w:ascii="Calibri" w:hAnsi="Calibri" w:cs="Arial"/>
          <w:color w:val="000000"/>
        </w:rPr>
        <w:t xml:space="preserve">best practice </w:t>
      </w:r>
    </w:p>
    <w:p xmlns:wp14="http://schemas.microsoft.com/office/word/2010/wordml" w:rsidRPr="00650B86" w:rsidR="00BA074F" w:rsidP="00BA074F" w:rsidRDefault="00BA074F" w14:paraId="23E4F103"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Significant experience of staff management </w:t>
      </w:r>
    </w:p>
    <w:p xmlns:wp14="http://schemas.microsoft.com/office/word/2010/wordml" w:rsidRPr="00650B86" w:rsidR="00BA074F" w:rsidP="00BA074F" w:rsidRDefault="00BA074F" w14:paraId="2BCA307F"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working with an organisation and its governing body to promote good governance</w:t>
      </w:r>
    </w:p>
    <w:p xmlns:wp14="http://schemas.microsoft.com/office/word/2010/wordml" w:rsidRPr="00650B86" w:rsidR="00BA074F" w:rsidP="00BA074F" w:rsidRDefault="00BA074F" w14:paraId="30DCCCAD" wp14:textId="77777777">
      <w:pPr>
        <w:ind w:right="-562"/>
        <w:rPr>
          <w:rFonts w:ascii="Calibri" w:hAnsi="Calibri" w:cs="Arial"/>
          <w:color w:val="000000"/>
        </w:rPr>
      </w:pPr>
    </w:p>
    <w:p xmlns:wp14="http://schemas.microsoft.com/office/word/2010/wordml" w:rsidRPr="00650B86" w:rsidR="00BA074F" w:rsidP="00BA074F" w:rsidRDefault="00BA074F" w14:paraId="0E0AD722" wp14:textId="77777777">
      <w:pPr>
        <w:ind w:right="-562"/>
        <w:rPr>
          <w:rFonts w:ascii="Calibri" w:hAnsi="Calibri" w:cs="Arial"/>
          <w:b/>
          <w:i/>
          <w:color w:val="000000"/>
        </w:rPr>
      </w:pPr>
      <w:r w:rsidRPr="00650B86">
        <w:rPr>
          <w:rFonts w:ascii="Calibri" w:hAnsi="Calibri" w:cs="Arial"/>
          <w:b/>
          <w:i/>
          <w:color w:val="000000"/>
        </w:rPr>
        <w:t xml:space="preserve">Desirable </w:t>
      </w:r>
    </w:p>
    <w:p xmlns:wp14="http://schemas.microsoft.com/office/word/2010/wordml" w:rsidRPr="00650B86" w:rsidR="002F4422" w:rsidP="00DA5319" w:rsidRDefault="002F4422" w14:paraId="36AF6883" wp14:textId="77777777">
      <w:pPr>
        <w:ind w:left="720" w:right="-562"/>
        <w:rPr>
          <w:rFonts w:ascii="Calibri" w:hAnsi="Calibri" w:cs="Arial"/>
          <w:color w:val="000000"/>
        </w:rPr>
      </w:pPr>
    </w:p>
    <w:p xmlns:wp14="http://schemas.microsoft.com/office/word/2010/wordml" w:rsidRPr="00650B86" w:rsidR="00BA074F" w:rsidP="00BA074F" w:rsidRDefault="00BA074F" w14:paraId="470749A3"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Knowledge and experience of the current issues relating to </w:t>
      </w:r>
      <w:r w:rsidRPr="00650B86" w:rsidR="00F72203">
        <w:rPr>
          <w:rFonts w:ascii="Calibri" w:hAnsi="Calibri" w:cs="Arial"/>
          <w:color w:val="000000"/>
        </w:rPr>
        <w:t>people</w:t>
      </w:r>
      <w:r w:rsidRPr="00650B86">
        <w:rPr>
          <w:rFonts w:ascii="Calibri" w:hAnsi="Calibri" w:cs="Arial"/>
          <w:color w:val="000000"/>
        </w:rPr>
        <w:t xml:space="preserve"> living with HIV </w:t>
      </w:r>
    </w:p>
    <w:p xmlns:wp14="http://schemas.microsoft.com/office/word/2010/wordml" w:rsidRPr="00650B86" w:rsidR="00BA074F" w:rsidP="00BA074F" w:rsidRDefault="00BA074F" w14:paraId="7A3A2559"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Understanding of general nutrition issues as they relate to poverty and health  </w:t>
      </w:r>
    </w:p>
    <w:p xmlns:wp14="http://schemas.microsoft.com/office/word/2010/wordml" w:rsidRPr="00650B86" w:rsidR="007004CE" w:rsidP="00BA074F" w:rsidRDefault="007004CE" w14:paraId="67122E13"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A keen interest in the food and hospitality industry</w:t>
      </w:r>
    </w:p>
    <w:p xmlns:wp14="http://schemas.microsoft.com/office/word/2010/wordml" w:rsidRPr="00650B86" w:rsidR="00BA074F" w:rsidP="00BA074F" w:rsidRDefault="00BA074F" w14:paraId="1B1305A2"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An understanding of the UK’s voluntary and statutory healthcare sector </w:t>
      </w:r>
    </w:p>
    <w:p xmlns:wp14="http://schemas.microsoft.com/office/word/2010/wordml" w:rsidRPr="00650B86" w:rsidR="00BA074F" w:rsidP="00BA074F" w:rsidRDefault="00BA074F" w14:paraId="569E8D4F"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managing community-based services in the voluntary sector</w:t>
      </w:r>
    </w:p>
    <w:p xmlns:wp14="http://schemas.microsoft.com/office/word/2010/wordml" w:rsidRPr="00650B86" w:rsidR="00BA074F" w:rsidP="00BA074F" w:rsidRDefault="00BA074F" w14:paraId="1F1B1796"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Experience of working in a charity with a health-related mission.</w:t>
      </w:r>
    </w:p>
    <w:p xmlns:wp14="http://schemas.microsoft.com/office/word/2010/wordml" w:rsidRPr="00650B86" w:rsidR="00BA074F" w:rsidP="00BA074F" w:rsidRDefault="00BA074F" w14:paraId="54C529ED" wp14:textId="77777777">
      <w:pPr>
        <w:ind w:left="714" w:right="-562" w:hanging="1134"/>
        <w:rPr>
          <w:rFonts w:ascii="Calibri" w:hAnsi="Calibri" w:cs="Arial"/>
          <w:color w:val="000000"/>
        </w:rPr>
      </w:pPr>
    </w:p>
    <w:p xmlns:wp14="http://schemas.microsoft.com/office/word/2010/wordml" w:rsidRPr="00650B86" w:rsidR="00BA074F" w:rsidP="00DA5319" w:rsidRDefault="00BA074F" w14:paraId="37FF1F8D" wp14:textId="77777777">
      <w:pPr>
        <w:pStyle w:val="Heading1"/>
        <w:ind w:left="0" w:right="-562"/>
        <w:rPr>
          <w:rFonts w:ascii="Calibri" w:hAnsi="Calibri"/>
          <w:b w:val="0"/>
          <w:color w:val="000000"/>
          <w:sz w:val="24"/>
          <w:szCs w:val="24"/>
        </w:rPr>
      </w:pPr>
      <w:r w:rsidRPr="00650B86">
        <w:rPr>
          <w:rFonts w:ascii="Calibri" w:hAnsi="Calibri"/>
          <w:sz w:val="24"/>
          <w:szCs w:val="24"/>
        </w:rPr>
        <w:t>ABILITIES, SKILLS &amp; APTITUDES</w:t>
      </w:r>
    </w:p>
    <w:p xmlns:wp14="http://schemas.microsoft.com/office/word/2010/wordml" w:rsidRPr="00650B86" w:rsidR="002F4422" w:rsidP="00DA5319" w:rsidRDefault="002F4422" w14:paraId="1C0157D6" wp14:textId="77777777">
      <w:pPr>
        <w:ind w:left="720" w:right="-562"/>
        <w:rPr>
          <w:rFonts w:ascii="Calibri" w:hAnsi="Calibri" w:cs="Arial"/>
          <w:color w:val="000000"/>
        </w:rPr>
      </w:pPr>
    </w:p>
    <w:p xmlns:wp14="http://schemas.microsoft.com/office/word/2010/wordml" w:rsidRPr="00650B86" w:rsidR="00BA074F" w:rsidP="00BA074F" w:rsidRDefault="00BA074F" w14:paraId="246A81C2"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Excellent written and verbal communication skills, including preparing presentations and talks and public speaking at events</w:t>
      </w:r>
    </w:p>
    <w:p xmlns:wp14="http://schemas.microsoft.com/office/word/2010/wordml" w:rsidRPr="00650B86" w:rsidR="00BA074F" w:rsidP="00BA074F" w:rsidRDefault="00BA074F" w14:paraId="0EED6A14" wp14:textId="77777777">
      <w:pPr>
        <w:numPr>
          <w:ilvl w:val="0"/>
          <w:numId w:val="30"/>
        </w:numPr>
        <w:ind w:right="-562" w:firstLine="0"/>
        <w:rPr>
          <w:rFonts w:ascii="Calibri" w:hAnsi="Calibri" w:cs="Arial"/>
          <w:color w:val="000000"/>
        </w:rPr>
      </w:pPr>
      <w:r w:rsidRPr="00650B86">
        <w:rPr>
          <w:rFonts w:ascii="Calibri" w:hAnsi="Calibri" w:cs="Arial"/>
          <w:color w:val="000000"/>
        </w:rPr>
        <w:t>Persuasive and diplomatic at all levels</w:t>
      </w:r>
      <w:r w:rsidRPr="00650B86">
        <w:rPr>
          <w:rFonts w:ascii="Calibri" w:hAnsi="Calibri" w:cs="Arial"/>
          <w:color w:val="000000"/>
        </w:rPr>
        <w:tab/>
      </w:r>
      <w:r w:rsidRPr="00650B86">
        <w:rPr>
          <w:rFonts w:ascii="Calibri" w:hAnsi="Calibri" w:cs="Arial"/>
          <w:color w:val="000000"/>
        </w:rPr>
        <w:tab/>
      </w:r>
      <w:r w:rsidRPr="00650B86">
        <w:rPr>
          <w:rFonts w:ascii="Calibri" w:hAnsi="Calibri" w:cs="Arial"/>
          <w:color w:val="000000"/>
        </w:rPr>
        <w:tab/>
      </w:r>
      <w:r w:rsidRPr="00650B86">
        <w:rPr>
          <w:rFonts w:ascii="Calibri" w:hAnsi="Calibri" w:cs="Arial"/>
          <w:color w:val="000000"/>
        </w:rPr>
        <w:tab/>
      </w:r>
    </w:p>
    <w:p xmlns:wp14="http://schemas.microsoft.com/office/word/2010/wordml" w:rsidRPr="00650B86" w:rsidR="007004CE" w:rsidP="00BA074F" w:rsidRDefault="00BA074F" w14:paraId="54BFB8EC"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A highly organised and inspirational dire</w:t>
      </w:r>
      <w:r w:rsidRPr="00650B86" w:rsidR="007004CE">
        <w:rPr>
          <w:rFonts w:ascii="Calibri" w:hAnsi="Calibri" w:cs="Arial"/>
          <w:color w:val="000000"/>
        </w:rPr>
        <w:t>ctor, delegator, and motivator</w:t>
      </w:r>
    </w:p>
    <w:p xmlns:wp14="http://schemas.microsoft.com/office/word/2010/wordml" w:rsidRPr="00650B86" w:rsidR="00BA074F" w:rsidP="00BA074F" w:rsidRDefault="007004CE" w14:paraId="161C4A88"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 xml:space="preserve">A </w:t>
      </w:r>
      <w:r w:rsidRPr="00650B86" w:rsidR="00BA074F">
        <w:rPr>
          <w:rFonts w:ascii="Calibri" w:hAnsi="Calibri" w:cs="Arial"/>
          <w:color w:val="000000"/>
        </w:rPr>
        <w:t xml:space="preserve">team builder, committed to </w:t>
      </w:r>
      <w:r w:rsidRPr="00650B86">
        <w:rPr>
          <w:rFonts w:ascii="Calibri" w:hAnsi="Calibri" w:cs="Arial"/>
          <w:color w:val="000000"/>
        </w:rPr>
        <w:t>equality, diversity and inclusion</w:t>
      </w:r>
    </w:p>
    <w:p xmlns:wp14="http://schemas.microsoft.com/office/word/2010/wordml" w:rsidRPr="00650B86" w:rsidR="00BA074F" w:rsidP="00BA074F" w:rsidRDefault="00BA074F" w14:paraId="1C03BDC4" wp14:textId="77777777">
      <w:pPr>
        <w:numPr>
          <w:ilvl w:val="0"/>
          <w:numId w:val="30"/>
        </w:numPr>
        <w:ind w:right="-562" w:firstLine="0"/>
        <w:rPr>
          <w:rFonts w:ascii="Calibri" w:hAnsi="Calibri" w:cs="Arial"/>
          <w:color w:val="000000"/>
        </w:rPr>
      </w:pPr>
      <w:r w:rsidRPr="00650B86">
        <w:rPr>
          <w:rFonts w:ascii="Calibri" w:hAnsi="Calibri" w:cs="Arial"/>
          <w:color w:val="000000"/>
        </w:rPr>
        <w:t>A facilitator, networker and coordinator</w:t>
      </w:r>
    </w:p>
    <w:p xmlns:wp14="http://schemas.microsoft.com/office/word/2010/wordml" w:rsidRPr="00650B86" w:rsidR="007004CE" w:rsidP="007004CE" w:rsidRDefault="00BA074F" w14:paraId="06991031" wp14:textId="77777777">
      <w:pPr>
        <w:numPr>
          <w:ilvl w:val="0"/>
          <w:numId w:val="30"/>
        </w:numPr>
        <w:ind w:right="-562" w:firstLine="0"/>
        <w:rPr>
          <w:rFonts w:ascii="Calibri" w:hAnsi="Calibri"/>
        </w:rPr>
      </w:pPr>
      <w:r w:rsidRPr="00650B86">
        <w:rPr>
          <w:rFonts w:ascii="Calibri" w:hAnsi="Calibri" w:cs="Arial"/>
          <w:color w:val="000000"/>
        </w:rPr>
        <w:t>Able to demonstrate strategic thinking</w:t>
      </w:r>
    </w:p>
    <w:p xmlns:wp14="http://schemas.microsoft.com/office/word/2010/wordml" w:rsidRPr="00650B86" w:rsidR="007004CE" w:rsidP="007004CE" w:rsidRDefault="007004CE" w14:paraId="3691E7B2" wp14:textId="77777777">
      <w:pPr>
        <w:ind w:left="360" w:right="-562"/>
        <w:rPr>
          <w:rFonts w:ascii="Calibri" w:hAnsi="Calibri"/>
        </w:rPr>
      </w:pPr>
    </w:p>
    <w:p xmlns:wp14="http://schemas.microsoft.com/office/word/2010/wordml" w:rsidRPr="00650B86" w:rsidR="00BA074F" w:rsidP="00DA5319" w:rsidRDefault="00BA074F" w14:paraId="637CD9B2" wp14:textId="77777777">
      <w:pPr>
        <w:pStyle w:val="Heading1"/>
        <w:ind w:left="0" w:right="-562"/>
        <w:rPr>
          <w:rFonts w:ascii="Calibri" w:hAnsi="Calibri"/>
          <w:b w:val="0"/>
          <w:color w:val="000000"/>
          <w:sz w:val="24"/>
          <w:szCs w:val="24"/>
        </w:rPr>
      </w:pPr>
      <w:r w:rsidRPr="00650B86">
        <w:rPr>
          <w:rFonts w:ascii="Calibri" w:hAnsi="Calibri"/>
          <w:sz w:val="24"/>
          <w:szCs w:val="24"/>
        </w:rPr>
        <w:t>PERSONAL ATTRIBUTES</w:t>
      </w:r>
    </w:p>
    <w:p xmlns:wp14="http://schemas.microsoft.com/office/word/2010/wordml" w:rsidRPr="00650B86" w:rsidR="002F4422" w:rsidP="00DA5319" w:rsidRDefault="002F4422" w14:paraId="526770CE" wp14:textId="77777777">
      <w:pPr>
        <w:ind w:left="360" w:right="-562"/>
        <w:rPr>
          <w:rFonts w:ascii="Calibri" w:hAnsi="Calibri" w:cs="Arial"/>
          <w:color w:val="000000"/>
        </w:rPr>
      </w:pPr>
    </w:p>
    <w:p xmlns:wp14="http://schemas.microsoft.com/office/word/2010/wordml" w:rsidRPr="00650B86" w:rsidR="00BA074F" w:rsidP="00BA074F" w:rsidRDefault="00BA074F" w14:paraId="32E20D8C" wp14:textId="77777777">
      <w:pPr>
        <w:numPr>
          <w:ilvl w:val="0"/>
          <w:numId w:val="30"/>
        </w:numPr>
        <w:ind w:right="-562" w:firstLine="0"/>
        <w:rPr>
          <w:rFonts w:ascii="Calibri" w:hAnsi="Calibri" w:cs="Arial"/>
          <w:color w:val="000000"/>
        </w:rPr>
      </w:pPr>
      <w:r w:rsidRPr="00650B86">
        <w:rPr>
          <w:rFonts w:ascii="Calibri" w:hAnsi="Calibri" w:cs="Arial"/>
          <w:color w:val="000000"/>
        </w:rPr>
        <w:t>Committed to working with a charity using volunteers in a variety of capacities</w:t>
      </w:r>
    </w:p>
    <w:p xmlns:wp14="http://schemas.microsoft.com/office/word/2010/wordml" w:rsidRPr="00650B86" w:rsidR="00BA074F" w:rsidP="00BA074F" w:rsidRDefault="00BA074F" w14:paraId="1F25039A" wp14:textId="77777777">
      <w:pPr>
        <w:numPr>
          <w:ilvl w:val="0"/>
          <w:numId w:val="30"/>
        </w:numPr>
        <w:tabs>
          <w:tab w:val="clear" w:pos="360"/>
        </w:tabs>
        <w:ind w:left="720" w:right="-562"/>
        <w:rPr>
          <w:rFonts w:ascii="Calibri" w:hAnsi="Calibri" w:cs="Arial"/>
          <w:color w:val="000000"/>
        </w:rPr>
      </w:pPr>
      <w:r w:rsidRPr="00650B86">
        <w:rPr>
          <w:rFonts w:ascii="Calibri" w:hAnsi="Calibri" w:cs="Arial"/>
          <w:color w:val="000000"/>
        </w:rPr>
        <w:t>A demonstrable interest in the issues, policies and strategies affecting people with HIV and empathy with them</w:t>
      </w:r>
    </w:p>
    <w:p xmlns:wp14="http://schemas.microsoft.com/office/word/2010/wordml" w:rsidRPr="00650B86" w:rsidR="00BA074F" w:rsidP="00BA074F" w:rsidRDefault="00BA074F" w14:paraId="29189F5C" wp14:textId="77777777">
      <w:pPr>
        <w:numPr>
          <w:ilvl w:val="0"/>
          <w:numId w:val="30"/>
        </w:numPr>
        <w:ind w:right="-562" w:firstLine="0"/>
        <w:rPr>
          <w:rFonts w:ascii="Calibri" w:hAnsi="Calibri" w:cs="Arial"/>
          <w:color w:val="000000"/>
        </w:rPr>
      </w:pPr>
      <w:r w:rsidRPr="00650B86">
        <w:rPr>
          <w:rFonts w:ascii="Calibri" w:hAnsi="Calibri" w:cs="Arial"/>
          <w:color w:val="000000"/>
        </w:rPr>
        <w:t>Authoritative, confident and decisive</w:t>
      </w:r>
      <w:r w:rsidRPr="00650B86">
        <w:rPr>
          <w:rFonts w:ascii="Calibri" w:hAnsi="Calibri" w:cs="Arial"/>
          <w:color w:val="000000"/>
        </w:rPr>
        <w:tab/>
      </w:r>
    </w:p>
    <w:p xmlns:wp14="http://schemas.microsoft.com/office/word/2010/wordml" w:rsidRPr="00650B86" w:rsidR="00BA074F" w:rsidP="00BA074F" w:rsidRDefault="00BA074F" w14:paraId="37296FA2" wp14:textId="77777777">
      <w:pPr>
        <w:numPr>
          <w:ilvl w:val="0"/>
          <w:numId w:val="30"/>
        </w:numPr>
        <w:ind w:right="-562" w:firstLine="0"/>
        <w:rPr>
          <w:rFonts w:ascii="Calibri" w:hAnsi="Calibri" w:cs="Arial"/>
          <w:color w:val="000000"/>
        </w:rPr>
      </w:pPr>
      <w:r w:rsidRPr="00650B86">
        <w:rPr>
          <w:rFonts w:ascii="Calibri" w:hAnsi="Calibri" w:cs="Arial"/>
          <w:color w:val="000000"/>
        </w:rPr>
        <w:t>Ability to operate effectively under pressure and in a crisis</w:t>
      </w:r>
    </w:p>
    <w:p xmlns:wp14="http://schemas.microsoft.com/office/word/2010/wordml" w:rsidRPr="00650B86" w:rsidR="00BA074F" w:rsidP="00BA074F" w:rsidRDefault="00BA074F" w14:paraId="3AFFF02C" wp14:textId="77777777">
      <w:pPr>
        <w:numPr>
          <w:ilvl w:val="0"/>
          <w:numId w:val="30"/>
        </w:numPr>
        <w:ind w:right="-562" w:firstLine="0"/>
        <w:rPr>
          <w:rFonts w:ascii="Calibri" w:hAnsi="Calibri" w:cs="Arial"/>
          <w:color w:val="000000"/>
        </w:rPr>
      </w:pPr>
      <w:r w:rsidRPr="00650B86">
        <w:rPr>
          <w:rFonts w:ascii="Calibri" w:hAnsi="Calibri" w:cs="Arial"/>
          <w:color w:val="000000"/>
        </w:rPr>
        <w:t>Prepared to work unsocial hours, when necessary</w:t>
      </w:r>
    </w:p>
    <w:p xmlns:wp14="http://schemas.microsoft.com/office/word/2010/wordml" w:rsidRPr="00650B86" w:rsidR="002F4422" w:rsidRDefault="002F4422" w14:paraId="7CBEED82" wp14:textId="77777777">
      <w:pPr>
        <w:widowControl w:val="0"/>
        <w:tabs>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jc w:val="both"/>
        <w:rPr>
          <w:rFonts w:ascii="Calibri" w:hAnsi="Calibri" w:cs="Arial"/>
          <w:b/>
        </w:rPr>
      </w:pPr>
    </w:p>
    <w:p xmlns:wp14="http://schemas.microsoft.com/office/word/2010/wordml" w:rsidR="006A508B" w:rsidRDefault="006A508B" w14:paraId="6E36661F" wp14:textId="77777777">
      <w:pPr>
        <w:widowControl w:val="0"/>
        <w:tabs>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jc w:val="both"/>
        <w:rPr>
          <w:rFonts w:ascii="Calibri" w:hAnsi="Calibri" w:cs="Arial"/>
          <w:b/>
          <w:bCs/>
        </w:rPr>
      </w:pPr>
    </w:p>
    <w:p xmlns:wp14="http://schemas.microsoft.com/office/word/2010/wordml" w:rsidRPr="00650B86" w:rsidR="007A1FBB" w:rsidRDefault="007A1FBB" w14:paraId="58D529C0" wp14:textId="77777777">
      <w:pPr>
        <w:widowControl w:val="0"/>
        <w:tabs>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jc w:val="both"/>
        <w:rPr>
          <w:rFonts w:ascii="Calibri" w:hAnsi="Calibri" w:cs="Arial"/>
          <w:b/>
          <w:bCs/>
        </w:rPr>
      </w:pPr>
      <w:r w:rsidRPr="00650B86">
        <w:rPr>
          <w:rFonts w:ascii="Calibri" w:hAnsi="Calibri" w:cs="Arial"/>
          <w:b/>
          <w:bCs/>
        </w:rPr>
        <w:t>Summary of terms and conditions of service (in addition to statutory rights):</w:t>
      </w:r>
    </w:p>
    <w:p xmlns:wp14="http://schemas.microsoft.com/office/word/2010/wordml" w:rsidRPr="00650B86" w:rsidR="007A1FBB" w:rsidRDefault="007A1FBB" w14:paraId="38645DC7" wp14:textId="77777777">
      <w:pPr>
        <w:jc w:val="both"/>
        <w:rPr>
          <w:rFonts w:ascii="Calibri" w:hAnsi="Calibri" w:cs="Arial"/>
          <w:lang w:val="en-US"/>
        </w:rPr>
      </w:pPr>
    </w:p>
    <w:p xmlns:wp14="http://schemas.microsoft.com/office/word/2010/wordml" w:rsidRPr="00650B86" w:rsidR="007004CE" w:rsidRDefault="007004CE" w14:paraId="2D943CF8" wp14:textId="77777777">
      <w:pPr>
        <w:ind w:left="2127" w:hanging="2127"/>
        <w:rPr>
          <w:rFonts w:ascii="Calibri" w:hAnsi="Calibri" w:cs="Arial"/>
          <w:b/>
          <w:bCs/>
        </w:rPr>
      </w:pPr>
      <w:r w:rsidRPr="00650B86">
        <w:rPr>
          <w:rFonts w:ascii="Calibri" w:hAnsi="Calibri" w:cs="Arial"/>
          <w:b/>
          <w:bCs/>
        </w:rPr>
        <w:t xml:space="preserve">Salary: </w:t>
      </w:r>
      <w:r w:rsidRPr="00650B86">
        <w:rPr>
          <w:rFonts w:ascii="Calibri" w:hAnsi="Calibri" w:cs="Arial"/>
          <w:b/>
          <w:bCs/>
        </w:rPr>
        <w:tab/>
      </w:r>
      <w:r w:rsidRPr="00650B86">
        <w:rPr>
          <w:rFonts w:ascii="Calibri" w:hAnsi="Calibri" w:cs="Arial"/>
          <w:bCs/>
        </w:rPr>
        <w:t>£45,000 pa</w:t>
      </w:r>
    </w:p>
    <w:p xmlns:wp14="http://schemas.microsoft.com/office/word/2010/wordml" w:rsidRPr="00650B86" w:rsidR="007A1FBB" w:rsidRDefault="007A1FBB" w14:paraId="53698C7E" wp14:textId="77777777">
      <w:pPr>
        <w:ind w:left="2127" w:hanging="2127"/>
        <w:rPr>
          <w:rFonts w:ascii="Calibri" w:hAnsi="Calibri" w:cs="Arial"/>
          <w:lang w:val="en-US"/>
        </w:rPr>
      </w:pPr>
      <w:r w:rsidRPr="00650B86">
        <w:rPr>
          <w:rFonts w:ascii="Calibri" w:hAnsi="Calibri" w:cs="Arial"/>
          <w:b/>
          <w:bCs/>
        </w:rPr>
        <w:t>Hours:</w:t>
      </w:r>
      <w:r w:rsidRPr="00650B86">
        <w:rPr>
          <w:rFonts w:ascii="Calibri" w:hAnsi="Calibri" w:cs="Arial"/>
          <w:b/>
          <w:bCs/>
        </w:rPr>
        <w:tab/>
      </w:r>
      <w:r w:rsidRPr="00650B86">
        <w:rPr>
          <w:rFonts w:ascii="Calibri" w:hAnsi="Calibri" w:cs="Arial"/>
          <w:bCs/>
        </w:rPr>
        <w:t xml:space="preserve">You will work </w:t>
      </w:r>
      <w:r w:rsidRPr="00650B86" w:rsidR="007004CE">
        <w:rPr>
          <w:rFonts w:ascii="Calibri" w:hAnsi="Calibri" w:cs="Arial"/>
        </w:rPr>
        <w:t>a five-day week of 42</w:t>
      </w:r>
      <w:r w:rsidRPr="00650B86">
        <w:rPr>
          <w:rFonts w:ascii="Calibri" w:hAnsi="Calibri" w:cs="Arial"/>
        </w:rPr>
        <w:t>.5 hours, including meal breaks.</w:t>
      </w:r>
    </w:p>
    <w:p xmlns:wp14="http://schemas.microsoft.com/office/word/2010/wordml" w:rsidRPr="00650B86" w:rsidR="007004CE" w:rsidP="006A508B" w:rsidRDefault="007A1FBB" w14:paraId="79976CB7" wp14:textId="77777777">
      <w:pPr>
        <w:rPr>
          <w:rFonts w:ascii="Calibri" w:hAnsi="Calibri" w:cs="Arial"/>
        </w:rPr>
      </w:pPr>
      <w:r w:rsidRPr="00650B86">
        <w:rPr>
          <w:rFonts w:ascii="Calibri" w:hAnsi="Calibri" w:cs="Arial"/>
          <w:b/>
          <w:bCs/>
        </w:rPr>
        <w:t>Leave:</w:t>
      </w:r>
      <w:r w:rsidRPr="00650B86">
        <w:rPr>
          <w:rFonts w:ascii="Calibri" w:hAnsi="Calibri" w:cs="Arial"/>
          <w:b/>
          <w:bCs/>
        </w:rPr>
        <w:tab/>
      </w:r>
      <w:r w:rsidRPr="00650B86">
        <w:rPr>
          <w:rFonts w:ascii="Calibri" w:hAnsi="Calibri" w:cs="Arial"/>
          <w:b/>
          <w:bCs/>
        </w:rPr>
        <w:tab/>
      </w:r>
      <w:r w:rsidR="006A508B">
        <w:rPr>
          <w:rFonts w:ascii="Calibri" w:hAnsi="Calibri" w:cs="Arial"/>
          <w:b/>
          <w:bCs/>
        </w:rPr>
        <w:t xml:space="preserve">             </w:t>
      </w:r>
      <w:r w:rsidRPr="00650B86">
        <w:rPr>
          <w:rFonts w:ascii="Calibri" w:hAnsi="Calibri" w:cs="Arial"/>
          <w:bCs/>
        </w:rPr>
        <w:t>You will have</w:t>
      </w:r>
      <w:r w:rsidRPr="00650B86">
        <w:rPr>
          <w:rFonts w:ascii="Calibri" w:hAnsi="Calibri" w:cs="Arial"/>
          <w:b/>
          <w:bCs/>
        </w:rPr>
        <w:t xml:space="preserve"> </w:t>
      </w:r>
      <w:r w:rsidRPr="00650B86">
        <w:rPr>
          <w:rFonts w:ascii="Calibri" w:hAnsi="Calibri" w:cs="Arial"/>
        </w:rPr>
        <w:t xml:space="preserve">25 days paid leave, in addition to bank holidays. </w:t>
      </w:r>
    </w:p>
    <w:p xmlns:wp14="http://schemas.microsoft.com/office/word/2010/wordml" w:rsidRPr="00650B86" w:rsidR="007004CE" w:rsidRDefault="007004CE" w14:paraId="3C44F7EF" wp14:textId="77777777">
      <w:pPr>
        <w:rPr>
          <w:rFonts w:ascii="Calibri" w:hAnsi="Calibri" w:cs="Arial"/>
        </w:rPr>
      </w:pPr>
      <w:r w:rsidRPr="00650B86">
        <w:rPr>
          <w:rFonts w:ascii="Calibri" w:hAnsi="Calibri" w:cs="Arial"/>
        </w:rPr>
        <w:t>Pension:</w:t>
      </w:r>
      <w:r w:rsidRPr="00650B86">
        <w:rPr>
          <w:rFonts w:ascii="Calibri" w:hAnsi="Calibri" w:cs="Arial"/>
        </w:rPr>
        <w:tab/>
      </w:r>
      <w:r w:rsidRPr="00650B86">
        <w:rPr>
          <w:rFonts w:ascii="Calibri" w:hAnsi="Calibri" w:cs="Arial"/>
        </w:rPr>
        <w:tab/>
      </w:r>
      <w:r w:rsidRPr="00650B86">
        <w:rPr>
          <w:rFonts w:ascii="Calibri" w:hAnsi="Calibri" w:cs="Arial"/>
        </w:rPr>
        <w:t>5% employer contribution</w:t>
      </w:r>
    </w:p>
    <w:p xmlns:wp14="http://schemas.microsoft.com/office/word/2010/wordml" w:rsidRPr="00650B86" w:rsidR="007004CE" w:rsidRDefault="007004CE" w14:paraId="3FD72F74" wp14:textId="77777777">
      <w:pPr>
        <w:rPr>
          <w:rFonts w:ascii="Calibri" w:hAnsi="Calibri" w:cs="Arial"/>
        </w:rPr>
      </w:pPr>
      <w:r w:rsidRPr="00650B86">
        <w:rPr>
          <w:rFonts w:ascii="Calibri" w:hAnsi="Calibri" w:cs="Arial"/>
        </w:rPr>
        <w:t>Healthcare:</w:t>
      </w:r>
      <w:r w:rsidRPr="00650B86">
        <w:rPr>
          <w:rFonts w:ascii="Calibri" w:hAnsi="Calibri" w:cs="Arial"/>
        </w:rPr>
        <w:tab/>
      </w:r>
      <w:r w:rsidRPr="00650B86">
        <w:rPr>
          <w:rFonts w:ascii="Calibri" w:hAnsi="Calibri" w:cs="Arial"/>
        </w:rPr>
        <w:tab/>
      </w:r>
      <w:r w:rsidRPr="00650B86">
        <w:rPr>
          <w:rFonts w:ascii="Calibri" w:hAnsi="Calibri" w:cs="Arial"/>
        </w:rPr>
        <w:t>Uk Healthcare insurance scheme</w:t>
      </w:r>
    </w:p>
    <w:p xmlns:wp14="http://schemas.microsoft.com/office/word/2010/wordml" w:rsidRPr="00650B86" w:rsidR="007A1FBB" w:rsidRDefault="007A1FBB" w14:paraId="135E58C4" wp14:textId="77777777">
      <w:pPr>
        <w:ind w:left="2127" w:hanging="2127"/>
        <w:rPr>
          <w:rFonts w:ascii="Calibri" w:hAnsi="Calibri" w:cs="Arial"/>
        </w:rPr>
      </w:pPr>
    </w:p>
    <w:p xmlns:wp14="http://schemas.microsoft.com/office/word/2010/wordml" w:rsidRPr="00650B86" w:rsidR="007A1FBB" w:rsidRDefault="007A1FBB" w14:paraId="62EBF9A1" wp14:textId="77777777">
      <w:pPr>
        <w:ind w:left="2127" w:hanging="2127"/>
        <w:rPr>
          <w:rFonts w:ascii="Calibri" w:hAnsi="Calibri" w:cs="Arial"/>
          <w:b/>
          <w:bCs/>
        </w:rPr>
      </w:pPr>
    </w:p>
    <w:p xmlns:wp14="http://schemas.microsoft.com/office/word/2010/wordml" w:rsidRPr="00650B86" w:rsidR="007A1FBB" w:rsidP="007004CE" w:rsidRDefault="007A1FBB" w14:paraId="0A6959E7" wp14:textId="77777777">
      <w:pPr>
        <w:widowControl w:val="0"/>
        <w:tabs>
          <w:tab w:val="left" w:pos="-737"/>
          <w:tab w:val="left" w:pos="-528"/>
          <w:tab w:val="left" w:pos="0"/>
          <w:tab w:val="left" w:pos="595"/>
          <w:tab w:val="left" w:pos="1190"/>
          <w:tab w:val="left" w:pos="1843"/>
          <w:tab w:val="left" w:pos="2380"/>
          <w:tab w:val="left" w:pos="2976"/>
          <w:tab w:val="left" w:pos="3571"/>
          <w:tab w:val="left" w:pos="4166"/>
          <w:tab w:val="left" w:pos="4761"/>
          <w:tab w:val="left" w:pos="5356"/>
          <w:tab w:val="left" w:pos="5952"/>
          <w:tab w:val="left" w:pos="6547"/>
          <w:tab w:val="left" w:pos="7142"/>
          <w:tab w:val="left" w:pos="7737"/>
          <w:tab w:val="left" w:pos="8334"/>
        </w:tabs>
        <w:ind w:left="2127" w:hanging="2127"/>
        <w:jc w:val="both"/>
        <w:rPr>
          <w:rFonts w:ascii="Calibri" w:hAnsi="Calibri" w:cs="Arial"/>
        </w:rPr>
      </w:pPr>
      <w:r w:rsidRPr="00650B86">
        <w:rPr>
          <w:rFonts w:ascii="Calibri" w:hAnsi="Calibri" w:cs="Arial"/>
          <w:b/>
          <w:bCs/>
        </w:rPr>
        <w:br w:type="page"/>
      </w:r>
      <w:r w:rsidRPr="00650B86" w:rsidR="007004CE">
        <w:rPr>
          <w:rFonts w:ascii="Calibri" w:hAnsi="Calibri" w:cs="Arial"/>
        </w:rPr>
        <w:t xml:space="preserve"> </w:t>
      </w:r>
    </w:p>
    <w:p xmlns:wp14="http://schemas.microsoft.com/office/word/2010/wordml" w:rsidRPr="00650B86" w:rsidR="007A1FBB" w:rsidRDefault="007A1FBB" w14:paraId="768C145C" wp14:textId="77777777">
      <w:pPr>
        <w:pStyle w:val="Heading4"/>
        <w:tabs>
          <w:tab w:val="clear" w:pos="595"/>
        </w:tabs>
        <w:ind w:left="0"/>
        <w:jc w:val="both"/>
        <w:rPr>
          <w:rFonts w:ascii="Calibri" w:hAnsi="Calibri" w:cs="Arial"/>
          <w:b/>
          <w:bCs/>
        </w:rPr>
      </w:pPr>
      <w:r w:rsidRPr="00650B86">
        <w:rPr>
          <w:rFonts w:ascii="Calibri" w:hAnsi="Calibri" w:cs="Arial"/>
          <w:b/>
          <w:bCs/>
        </w:rPr>
        <w:t>How to apply</w:t>
      </w:r>
    </w:p>
    <w:p xmlns:wp14="http://schemas.microsoft.com/office/word/2010/wordml" w:rsidRPr="00650B86" w:rsidR="007A1FBB" w:rsidRDefault="007A1FBB" w14:paraId="0C6C2CD5" wp14:textId="77777777">
      <w:pPr>
        <w:rPr>
          <w:rFonts w:ascii="Calibri" w:hAnsi="Calibri" w:cs="Arial"/>
        </w:rPr>
      </w:pPr>
    </w:p>
    <w:p xmlns:wp14="http://schemas.microsoft.com/office/word/2010/wordml" w:rsidRPr="00650B86" w:rsidR="007A1FBB" w:rsidRDefault="007A1FBB" w14:paraId="450EAB13" wp14:textId="77777777">
      <w:pPr>
        <w:rPr>
          <w:rFonts w:ascii="Calibri" w:hAnsi="Calibri" w:cs="Arial"/>
        </w:rPr>
      </w:pPr>
      <w:r w:rsidRPr="00650B86">
        <w:rPr>
          <w:rFonts w:ascii="Calibri" w:hAnsi="Calibri" w:cs="Arial"/>
        </w:rPr>
        <w:t xml:space="preserve">If you wish to apply for this post, please respond </w:t>
      </w:r>
      <w:r w:rsidRPr="00650B86" w:rsidR="002D0A6C">
        <w:rPr>
          <w:rFonts w:ascii="Calibri" w:hAnsi="Calibri" w:cs="Arial"/>
        </w:rPr>
        <w:t>by completing the enclosed form, preparing a supporting statement and sending your CV.</w:t>
      </w:r>
      <w:r w:rsidRPr="00650B86">
        <w:rPr>
          <w:rFonts w:ascii="Calibri" w:hAnsi="Calibri" w:cs="Arial"/>
          <w:b/>
          <w:bCs/>
        </w:rPr>
        <w:t xml:space="preserve">  </w:t>
      </w:r>
      <w:r w:rsidRPr="00650B86">
        <w:rPr>
          <w:rFonts w:ascii="Calibri" w:hAnsi="Calibri" w:cs="Arial"/>
        </w:rPr>
        <w:t>Please also complete the enclosed Equal Opportunities Monitoring Form.</w:t>
      </w:r>
    </w:p>
    <w:p xmlns:wp14="http://schemas.microsoft.com/office/word/2010/wordml" w:rsidRPr="00650B86" w:rsidR="007A1FBB" w:rsidRDefault="007A1FBB" w14:paraId="709E88E4" wp14:textId="77777777">
      <w:pPr>
        <w:rPr>
          <w:rFonts w:ascii="Calibri" w:hAnsi="Calibri" w:cs="Arial"/>
        </w:rPr>
      </w:pPr>
    </w:p>
    <w:p xmlns:wp14="http://schemas.microsoft.com/office/word/2010/wordml" w:rsidRPr="00650B86" w:rsidR="002D0A6C" w:rsidRDefault="002D0A6C" w14:paraId="508C98E9" wp14:textId="77777777">
      <w:pPr>
        <w:rPr>
          <w:rFonts w:ascii="Calibri" w:hAnsi="Calibri" w:cs="Arial"/>
        </w:rPr>
      </w:pPr>
    </w:p>
    <w:p xmlns:wp14="http://schemas.microsoft.com/office/word/2010/wordml" w:rsidRPr="00650B86" w:rsidR="00DD7399" w:rsidP="00DD7399" w:rsidRDefault="002D0A6C" w14:paraId="1D47CEF5" wp14:textId="77777777">
      <w:pPr>
        <w:rPr>
          <w:rFonts w:ascii="Calibri" w:hAnsi="Calibri" w:cs="Arial"/>
        </w:rPr>
      </w:pPr>
      <w:r w:rsidRPr="00650B86">
        <w:rPr>
          <w:rFonts w:ascii="Calibri" w:hAnsi="Calibri" w:cs="Arial"/>
        </w:rPr>
        <w:t xml:space="preserve">The supporting statement of each applicant is the only document that will be used for selecting candidates to attend a first stage interview. </w:t>
      </w:r>
      <w:r w:rsidRPr="00650B86" w:rsidR="00DD7399">
        <w:rPr>
          <w:rFonts w:ascii="Calibri" w:hAnsi="Calibri" w:cs="Arial"/>
        </w:rPr>
        <w:t xml:space="preserve">It is therefore </w:t>
      </w:r>
      <w:r w:rsidRPr="00650B86" w:rsidR="00DD7399">
        <w:rPr>
          <w:rFonts w:ascii="Calibri" w:hAnsi="Calibri" w:cs="Arial"/>
          <w:b/>
          <w:bCs/>
        </w:rPr>
        <w:t>essential</w:t>
      </w:r>
      <w:r w:rsidRPr="00650B86" w:rsidR="00DD7399">
        <w:rPr>
          <w:rFonts w:ascii="Calibri" w:hAnsi="Calibri" w:cs="Arial"/>
        </w:rPr>
        <w:t xml:space="preserve"> that you give evidence or examples of your proven experience in each of the area listed above in the </w:t>
      </w:r>
      <w:r w:rsidRPr="00650B86" w:rsidR="00DD7399">
        <w:rPr>
          <w:rFonts w:ascii="Calibri" w:hAnsi="Calibri" w:cs="Arial"/>
          <w:b/>
          <w:bCs/>
        </w:rPr>
        <w:t>required profile</w:t>
      </w:r>
      <w:r w:rsidRPr="00650B86" w:rsidR="00DD7399">
        <w:rPr>
          <w:rFonts w:ascii="Calibri" w:hAnsi="Calibri" w:cs="Arial"/>
        </w:rPr>
        <w:t xml:space="preserve"> and person </w:t>
      </w:r>
      <w:r w:rsidR="00DE14FF">
        <w:rPr>
          <w:rFonts w:ascii="Calibri" w:hAnsi="Calibri" w:cs="Arial"/>
        </w:rPr>
        <w:t>specification.</w:t>
      </w:r>
      <w:r w:rsidRPr="00650B86" w:rsidR="00DE14FF">
        <w:rPr>
          <w:rFonts w:ascii="Calibri" w:hAnsi="Calibri" w:cs="Arial"/>
        </w:rPr>
        <w:t xml:space="preserve"> </w:t>
      </w:r>
    </w:p>
    <w:p xmlns:wp14="http://schemas.microsoft.com/office/word/2010/wordml" w:rsidRPr="00650B86" w:rsidR="00DD7399" w:rsidP="00DD7399" w:rsidRDefault="00DD7399" w14:paraId="779F8E76" wp14:textId="77777777">
      <w:pPr>
        <w:rPr>
          <w:rFonts w:ascii="Calibri" w:hAnsi="Calibri" w:cs="Arial"/>
        </w:rPr>
      </w:pPr>
    </w:p>
    <w:p xmlns:wp14="http://schemas.microsoft.com/office/word/2010/wordml" w:rsidRPr="00650B86" w:rsidR="007A1FBB" w:rsidRDefault="002D0A6C" w14:paraId="5C0BC743" wp14:textId="77777777">
      <w:pPr>
        <w:rPr>
          <w:rFonts w:ascii="Calibri" w:hAnsi="Calibri" w:cs="Arial"/>
        </w:rPr>
      </w:pPr>
      <w:r w:rsidRPr="00650B86">
        <w:rPr>
          <w:rFonts w:ascii="Calibri" w:hAnsi="Calibri" w:cs="Arial"/>
        </w:rPr>
        <w:t xml:space="preserve">The recruitment panel will not see any of your personal details at this stage of the selection process. </w:t>
      </w:r>
    </w:p>
    <w:p xmlns:wp14="http://schemas.microsoft.com/office/word/2010/wordml" w:rsidRPr="00650B86" w:rsidR="007A1FBB" w:rsidRDefault="007A1FBB" w14:paraId="7818863E" wp14:textId="77777777">
      <w:pPr>
        <w:rPr>
          <w:rFonts w:ascii="Calibri" w:hAnsi="Calibri" w:cs="Arial"/>
        </w:rPr>
      </w:pPr>
    </w:p>
    <w:p xmlns:wp14="http://schemas.microsoft.com/office/word/2010/wordml" w:rsidRPr="00650B86" w:rsidR="007A1FBB" w:rsidRDefault="007A1FBB" w14:paraId="5BF1FEAD" wp14:textId="77777777">
      <w:pPr>
        <w:rPr>
          <w:rFonts w:ascii="Calibri" w:hAnsi="Calibri" w:cs="Arial"/>
        </w:rPr>
      </w:pPr>
      <w:r w:rsidRPr="00650B86">
        <w:rPr>
          <w:rFonts w:ascii="Calibri" w:hAnsi="Calibri" w:cs="Arial"/>
        </w:rPr>
        <w:t>For those can</w:t>
      </w:r>
      <w:r w:rsidRPr="00650B86" w:rsidR="00DD7399">
        <w:rPr>
          <w:rFonts w:ascii="Calibri" w:hAnsi="Calibri" w:cs="Arial"/>
        </w:rPr>
        <w:t xml:space="preserve">didates invited for interview, your responses and previous work experience will be discussed further. </w:t>
      </w:r>
    </w:p>
    <w:p xmlns:wp14="http://schemas.microsoft.com/office/word/2010/wordml" w:rsidRPr="00650B86" w:rsidR="00DD7399" w:rsidRDefault="00DD7399" w14:paraId="44F69B9A" wp14:textId="77777777">
      <w:pPr>
        <w:rPr>
          <w:rFonts w:ascii="Calibri" w:hAnsi="Calibri" w:cs="Arial"/>
        </w:rPr>
      </w:pPr>
    </w:p>
    <w:p xmlns:wp14="http://schemas.microsoft.com/office/word/2010/wordml" w:rsidRPr="00650B86" w:rsidR="007A1FBB" w:rsidRDefault="007A1FBB" w14:paraId="72E01EA1" wp14:textId="77777777">
      <w:pPr>
        <w:rPr>
          <w:rFonts w:ascii="Calibri" w:hAnsi="Calibri" w:cs="Arial"/>
        </w:rPr>
      </w:pPr>
      <w:r w:rsidRPr="00650B86">
        <w:rPr>
          <w:rFonts w:ascii="Calibri" w:hAnsi="Calibri" w:cs="Arial"/>
        </w:rPr>
        <w:t>Please note that you should also give names, positions, organisations and telephone numbers of at least two referees one of whom should be your current or most recent employer</w:t>
      </w:r>
      <w:r w:rsidRPr="00650B86" w:rsidR="007004CE">
        <w:rPr>
          <w:rFonts w:ascii="Calibri" w:hAnsi="Calibri" w:cs="Arial"/>
        </w:rPr>
        <w:t xml:space="preserve">. </w:t>
      </w:r>
    </w:p>
    <w:p xmlns:wp14="http://schemas.microsoft.com/office/word/2010/wordml" w:rsidRPr="00650B86" w:rsidR="007004CE" w:rsidRDefault="007004CE" w14:paraId="5F07D11E" wp14:textId="77777777">
      <w:pPr>
        <w:rPr>
          <w:rFonts w:ascii="Calibri" w:hAnsi="Calibri" w:cs="Arial"/>
        </w:rPr>
      </w:pPr>
    </w:p>
    <w:p xmlns:wp14="http://schemas.microsoft.com/office/word/2010/wordml" w:rsidRPr="00650B86" w:rsidR="007004CE" w:rsidRDefault="007004CE" w14:paraId="722867DA" wp14:textId="77777777">
      <w:pPr>
        <w:rPr>
          <w:rFonts w:ascii="Calibri" w:hAnsi="Calibri" w:cs="Arial"/>
        </w:rPr>
      </w:pPr>
      <w:r w:rsidRPr="00650B86">
        <w:rPr>
          <w:rFonts w:ascii="Calibri" w:hAnsi="Calibri" w:cs="Arial"/>
        </w:rPr>
        <w:t>For candiates who are selected for the final interview stage we would like to approach your referees prior to the interview,</w:t>
      </w:r>
      <w:r w:rsidR="00DE14FF">
        <w:rPr>
          <w:rFonts w:ascii="Calibri" w:hAnsi="Calibri" w:cs="Arial"/>
        </w:rPr>
        <w:t xml:space="preserve"> </w:t>
      </w:r>
      <w:r w:rsidRPr="00650B86">
        <w:rPr>
          <w:rFonts w:ascii="Calibri" w:hAnsi="Calibri" w:cs="Arial"/>
        </w:rPr>
        <w:t xml:space="preserve">with your agreement. </w:t>
      </w:r>
    </w:p>
    <w:p xmlns:wp14="http://schemas.microsoft.com/office/word/2010/wordml" w:rsidRPr="00650B86" w:rsidR="007004CE" w:rsidRDefault="007004CE" w14:paraId="41508A3C" wp14:textId="77777777">
      <w:pPr>
        <w:rPr>
          <w:rFonts w:ascii="Calibri" w:hAnsi="Calibri" w:cs="Arial"/>
        </w:rPr>
      </w:pPr>
    </w:p>
    <w:p xmlns:wp14="http://schemas.microsoft.com/office/word/2010/wordml" w:rsidRPr="00650B86" w:rsidR="002F4422" w:rsidP="007004CE" w:rsidRDefault="007A1FBB" w14:paraId="4969290C" wp14:textId="77777777">
      <w:pPr>
        <w:pStyle w:val="BodyText"/>
        <w:rPr>
          <w:rFonts w:ascii="Calibri" w:hAnsi="Calibri" w:cs="Arial"/>
          <w:lang w:val="en-GB"/>
        </w:rPr>
      </w:pPr>
      <w:r w:rsidRPr="00650B86">
        <w:rPr>
          <w:rFonts w:ascii="Calibri" w:hAnsi="Calibri" w:cs="Arial"/>
          <w:lang w:val="en-GB"/>
        </w:rPr>
        <w:t xml:space="preserve">Applications should be </w:t>
      </w:r>
      <w:r w:rsidRPr="00650B86" w:rsidR="007004CE">
        <w:rPr>
          <w:rFonts w:ascii="Calibri" w:hAnsi="Calibri" w:cs="Arial"/>
          <w:lang w:val="en-GB"/>
        </w:rPr>
        <w:t xml:space="preserve">submitted by email to </w:t>
      </w:r>
    </w:p>
    <w:p xmlns:wp14="http://schemas.microsoft.com/office/word/2010/wordml" w:rsidRPr="00650B86" w:rsidR="007004CE" w:rsidP="007004CE" w:rsidRDefault="007004CE" w14:paraId="43D6B1D6" wp14:textId="77777777">
      <w:pPr>
        <w:pStyle w:val="BodyText"/>
        <w:rPr>
          <w:rFonts w:ascii="Calibri" w:hAnsi="Calibri" w:cs="Arial"/>
          <w:lang w:val="en-GB"/>
        </w:rPr>
      </w:pPr>
    </w:p>
    <w:p xmlns:wp14="http://schemas.microsoft.com/office/word/2010/wordml" w:rsidRPr="00650B86" w:rsidR="007004CE" w:rsidP="007004CE" w:rsidRDefault="007004CE" w14:paraId="15AFD245" wp14:textId="77777777">
      <w:pPr>
        <w:pStyle w:val="BodyText"/>
        <w:rPr>
          <w:rFonts w:ascii="Calibri" w:hAnsi="Calibri" w:cs="Arial"/>
        </w:rPr>
      </w:pPr>
      <w:r w:rsidRPr="00650B86">
        <w:rPr>
          <w:rFonts w:ascii="Calibri" w:hAnsi="Calibri" w:cs="Arial"/>
          <w:lang w:val="en-GB"/>
        </w:rPr>
        <w:t>recruitment@foodchain.org.uk</w:t>
      </w:r>
    </w:p>
    <w:p xmlns:wp14="http://schemas.microsoft.com/office/word/2010/wordml" w:rsidRPr="00650B86" w:rsidR="007A1FBB" w:rsidRDefault="007A1FBB" w14:paraId="17DBC151" wp14:textId="77777777">
      <w:pPr>
        <w:jc w:val="both"/>
        <w:rPr>
          <w:rFonts w:ascii="Calibri" w:hAnsi="Calibri" w:cs="Arial"/>
        </w:rPr>
      </w:pPr>
    </w:p>
    <w:p xmlns:wp14="http://schemas.microsoft.com/office/word/2010/wordml" w:rsidRPr="00650B86" w:rsidR="007A1FBB" w:rsidRDefault="002D0A6C" w14:paraId="296F3FF9" wp14:textId="77777777">
      <w:pPr>
        <w:jc w:val="both"/>
        <w:rPr>
          <w:rFonts w:ascii="Calibri" w:hAnsi="Calibri" w:cs="Arial"/>
        </w:rPr>
      </w:pPr>
      <w:r w:rsidRPr="00650B86">
        <w:rPr>
          <w:rFonts w:ascii="Calibri" w:hAnsi="Calibri" w:cs="Arial"/>
        </w:rPr>
        <w:t xml:space="preserve">Your information will be treated in line with our confidentiality policy and practice. </w:t>
      </w:r>
      <w:r w:rsidRPr="00650B86" w:rsidR="007A1FBB">
        <w:rPr>
          <w:rFonts w:ascii="Calibri" w:hAnsi="Calibri" w:cs="Arial"/>
        </w:rPr>
        <w:t xml:space="preserve">The Food Chain will respect the privacy of any </w:t>
      </w:r>
      <w:r w:rsidRPr="00650B86">
        <w:rPr>
          <w:rFonts w:ascii="Calibri" w:hAnsi="Calibri" w:cs="Arial"/>
        </w:rPr>
        <w:t xml:space="preserve">and all expressions of interest and/or or applicants for the role. </w:t>
      </w:r>
    </w:p>
    <w:p xmlns:wp14="http://schemas.microsoft.com/office/word/2010/wordml" w:rsidRPr="00650B86" w:rsidR="007A1FBB" w:rsidRDefault="007A1FBB" w14:paraId="6F8BD81B" wp14:textId="77777777">
      <w:pPr>
        <w:rPr>
          <w:rFonts w:ascii="Calibri" w:hAnsi="Calibri" w:cs="Arial"/>
        </w:rPr>
      </w:pPr>
    </w:p>
    <w:sectPr w:rsidRPr="00650B86" w:rsidR="007A1FBB" w:rsidSect="00001DD1">
      <w:footerReference w:type="default" r:id="rId15"/>
      <w:type w:val="continuous"/>
      <w:pgSz w:w="11906" w:h="16838" w:orient="portrait"/>
      <w:pgMar w:top="1440" w:right="746" w:bottom="144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662BC3" w:rsidRDefault="00662BC3" w14:paraId="58E6DD4E" wp14:textId="77777777">
      <w:r>
        <w:separator/>
      </w:r>
    </w:p>
  </w:endnote>
  <w:endnote w:type="continuationSeparator" w:id="0">
    <w:p xmlns:wp14="http://schemas.microsoft.com/office/word/2010/wordml" w:rsidR="00662BC3" w:rsidRDefault="00662BC3" w14:paraId="7D3BEE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Pr="00001DD1" w:rsidR="00001DD1" w:rsidRDefault="00E2583C" w14:paraId="312CFCC9" wp14:textId="77777777">
    <w:pPr>
      <w:pStyle w:val="Footer"/>
      <w:rPr>
        <w:rFonts w:ascii="Calibri" w:hAnsi="Calibri"/>
        <w:sz w:val="18"/>
        <w:szCs w:val="18"/>
      </w:rPr>
    </w:pPr>
    <w:r>
      <w:rPr>
        <w:rFonts w:ascii="Calibri" w:hAnsi="Calibri"/>
        <w:sz w:val="18"/>
        <w:szCs w:val="18"/>
        <w:lang w:eastAsia="en-GB"/>
      </w:rPr>
      <mc:AlternateContent>
        <mc:Choice Requires="wps">
          <w:drawing>
            <wp:anchor xmlns:wp14="http://schemas.microsoft.com/office/word/2010/wordprocessingDrawing" distT="0" distB="0" distL="114300" distR="114300" simplePos="0" relativeHeight="251657728" behindDoc="0" locked="0" layoutInCell="0" allowOverlap="1" wp14:anchorId="4DF6F36B" wp14:editId="7777777">
              <wp:simplePos x="0" y="0"/>
              <wp:positionH relativeFrom="page">
                <wp:posOffset>0</wp:posOffset>
              </wp:positionH>
              <wp:positionV relativeFrom="page">
                <wp:posOffset>10227945</wp:posOffset>
              </wp:positionV>
              <wp:extent cx="7560310" cy="273685"/>
              <wp:effectExtent l="0" t="0" r="2540" b="4445"/>
              <wp:wrapNone/>
              <wp:docPr id="1" name="MSIPCM646945d88780d14b830ecff5" descr="{&quot;HashCode&quot;:-80542239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DE14FF" w:rsidR="00DE14FF" w:rsidP="00DE14FF" w:rsidRDefault="00DE14FF" w14:paraId="687C6DE0" wp14:textId="77777777">
                          <w:pPr>
                            <w:jc w:val="center"/>
                            <w:rPr>
                              <w:rFonts w:ascii="Calibri" w:hAnsi="Calibri" w:cs="Calibri"/>
                              <w:color w:val="000000"/>
                              <w:sz w:val="20"/>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w14:anchorId="2717B942">
            <v:shapetype id="_x0000_t202" coordsize="21600,21600" o:spt="202" path="m,l,21600r21600,l21600,xe">
              <v:stroke joinstyle="miter"/>
              <v:path gradientshapeok="t" o:connecttype="rect"/>
            </v:shapetype>
            <v:shape id="MSIPCM646945d88780d14b830ecff5"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lt="{&quot;HashCode&quot;:-805422396,&quot;Height&quot;:841.0,&quot;Width&quot;:595.0,&quot;Placement&quot;:&quot;Footer&quot;,&quot;Index&quot;:&quot;Primary&quot;,&quot;Section&quot;:1,&quot;Top&quot;:0.0,&quot;Left&quot;:0.0}"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rcy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">
              <v:textbox inset=",0,,0">
                <w:txbxContent>
                  <w:p w:rsidRPr="00DE14FF" w:rsidR="00DE14FF" w:rsidP="00DE14FF" w:rsidRDefault="00DE14FF" w14:paraId="5B2F9378" wp14:textId="77777777">
                    <w:pPr>
                      <w:jc w:val="center"/>
                      <w:rPr>
                        <w:rFonts w:ascii="Calibri" w:hAnsi="Calibri" w:cs="Calibri"/>
                        <w:color w:val="000000"/>
                        <w:sz w:val="20"/>
                      </w:rPr>
                    </w:pPr>
                  </w:p>
                </w:txbxContent>
              </v:textbox>
              <w10:wrap anchorx="page" anchory="page"/>
            </v:shape>
          </w:pict>
        </mc:Fallback>
      </mc:AlternateContent>
    </w:r>
    <w:r w:rsidRPr="00001DD1" w:rsidR="00001DD1">
      <w:rPr>
        <w:rFonts w:ascii="Calibri" w:hAnsi="Calibri"/>
        <w:noProof w:val="0"/>
        <w:sz w:val="18"/>
        <w:szCs w:val="18"/>
      </w:rPr>
      <w:fldChar w:fldCharType="begin"/>
    </w:r>
    <w:r w:rsidRPr="00001DD1" w:rsidR="00001DD1">
      <w:rPr>
        <w:rFonts w:ascii="Calibri" w:hAnsi="Calibri"/>
        <w:sz w:val="18"/>
        <w:szCs w:val="18"/>
      </w:rPr>
      <w:instrText xml:space="preserve"> PAGE   \* MERGEFORMAT </w:instrText>
    </w:r>
    <w:r w:rsidRPr="00001DD1" w:rsidR="00001DD1">
      <w:rPr>
        <w:rFonts w:ascii="Calibri" w:hAnsi="Calibri"/>
        <w:noProof w:val="0"/>
        <w:sz w:val="18"/>
        <w:szCs w:val="18"/>
      </w:rPr>
      <w:fldChar w:fldCharType="separate"/>
    </w:r>
    <w:r w:rsidR="00D90461">
      <w:rPr>
        <w:rFonts w:ascii="Calibri" w:hAnsi="Calibri"/>
        <w:sz w:val="18"/>
        <w:szCs w:val="18"/>
      </w:rPr>
      <w:t>3</w:t>
    </w:r>
    <w:r w:rsidRPr="00001DD1" w:rsidR="00001D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662BC3" w:rsidRDefault="00662BC3" w14:paraId="2613E9C1" wp14:textId="77777777">
      <w:r>
        <w:separator/>
      </w:r>
    </w:p>
  </w:footnote>
  <w:footnote w:type="continuationSeparator" w:id="0">
    <w:p xmlns:wp14="http://schemas.microsoft.com/office/word/2010/wordml" w:rsidR="00662BC3" w:rsidRDefault="00662BC3" w14:paraId="1037B8A3"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96FBC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1F5952"/>
    <w:multiLevelType w:val="hybridMultilevel"/>
    <w:tmpl w:val="E4F8A6AC"/>
    <w:lvl w:ilvl="0" w:tplc="04090005">
      <w:start w:val="1"/>
      <w:numFmt w:val="bullet"/>
      <w:lvlText w:val=""/>
      <w:lvlJc w:val="left"/>
      <w:pPr>
        <w:tabs>
          <w:tab w:val="num" w:pos="720"/>
        </w:tabs>
        <w:ind w:left="720" w:hanging="360"/>
      </w:pPr>
      <w:rPr>
        <w:rFonts w:hint="default" w:ascii="Wingdings" w:hAnsi="Wingdings" w:cs="Times New Roman"/>
      </w:rPr>
    </w:lvl>
    <w:lvl w:ilvl="1" w:tplc="04090003">
      <w:start w:val="1"/>
      <w:numFmt w:val="bullet"/>
      <w:lvlText w:val="o"/>
      <w:lvlJc w:val="left"/>
      <w:pPr>
        <w:tabs>
          <w:tab w:val="num" w:pos="1440"/>
        </w:tabs>
        <w:ind w:left="1440" w:hanging="360"/>
      </w:pPr>
      <w:rPr>
        <w:rFonts w:hint="default" w:ascii="Courier New" w:hAnsi="Courier New" w:cs="Tahoma"/>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Tahoma"/>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Tahoma"/>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2" w15:restartNumberingAfterBreak="0">
    <w:nsid w:val="06E11B77"/>
    <w:multiLevelType w:val="hybridMultilevel"/>
    <w:tmpl w:val="AE62828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A4E78DB"/>
    <w:multiLevelType w:val="hybridMultilevel"/>
    <w:tmpl w:val="6A6400DC"/>
    <w:lvl w:ilvl="0" w:tplc="04090005">
      <w:start w:val="1"/>
      <w:numFmt w:val="bullet"/>
      <w:lvlText w:val=""/>
      <w:lvlJc w:val="left"/>
      <w:pPr>
        <w:tabs>
          <w:tab w:val="num" w:pos="720"/>
        </w:tabs>
        <w:ind w:left="720"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Tahoma"/>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Tahoma"/>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Tahoma"/>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AC30B6B"/>
    <w:multiLevelType w:val="single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5" w15:restartNumberingAfterBreak="0">
    <w:nsid w:val="0B976492"/>
    <w:multiLevelType w:val="hybridMultilevel"/>
    <w:tmpl w:val="DE68D1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E8E11E8"/>
    <w:multiLevelType w:val="hybridMultilevel"/>
    <w:tmpl w:val="5AE8E8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F7B1470"/>
    <w:multiLevelType w:val="multilevel"/>
    <w:tmpl w:val="A3D6B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0A0914"/>
    <w:multiLevelType w:val="hybridMultilevel"/>
    <w:tmpl w:val="E5AECC1A"/>
    <w:lvl w:ilvl="0" w:tplc="04090005">
      <w:start w:val="1"/>
      <w:numFmt w:val="bullet"/>
      <w:lvlText w:val=""/>
      <w:lvlJc w:val="left"/>
      <w:pPr>
        <w:tabs>
          <w:tab w:val="num" w:pos="955"/>
        </w:tabs>
        <w:ind w:left="955" w:hanging="360"/>
      </w:pPr>
      <w:rPr>
        <w:rFonts w:hint="default" w:ascii="Wingdings" w:hAnsi="Wingdings" w:cs="Times New Roman"/>
      </w:rPr>
    </w:lvl>
    <w:lvl w:ilvl="1" w:tplc="04090003">
      <w:start w:val="1"/>
      <w:numFmt w:val="bullet"/>
      <w:lvlText w:val="o"/>
      <w:lvlJc w:val="left"/>
      <w:pPr>
        <w:tabs>
          <w:tab w:val="num" w:pos="1675"/>
        </w:tabs>
        <w:ind w:left="1675" w:hanging="360"/>
      </w:pPr>
      <w:rPr>
        <w:rFonts w:hint="default" w:ascii="Courier New" w:hAnsi="Courier New" w:cs="Tahoma"/>
      </w:rPr>
    </w:lvl>
    <w:lvl w:ilvl="2" w:tplc="04090005">
      <w:start w:val="1"/>
      <w:numFmt w:val="bullet"/>
      <w:lvlText w:val=""/>
      <w:lvlJc w:val="left"/>
      <w:pPr>
        <w:tabs>
          <w:tab w:val="num" w:pos="2395"/>
        </w:tabs>
        <w:ind w:left="2395" w:hanging="360"/>
      </w:pPr>
      <w:rPr>
        <w:rFonts w:hint="default" w:ascii="Wingdings" w:hAnsi="Wingdings" w:cs="Times New Roman"/>
      </w:rPr>
    </w:lvl>
    <w:lvl w:ilvl="3" w:tplc="04090001">
      <w:start w:val="1"/>
      <w:numFmt w:val="bullet"/>
      <w:lvlText w:val=""/>
      <w:lvlJc w:val="left"/>
      <w:pPr>
        <w:tabs>
          <w:tab w:val="num" w:pos="3115"/>
        </w:tabs>
        <w:ind w:left="3115" w:hanging="360"/>
      </w:pPr>
      <w:rPr>
        <w:rFonts w:hint="default" w:ascii="Symbol" w:hAnsi="Symbol" w:cs="Times New Roman"/>
      </w:rPr>
    </w:lvl>
    <w:lvl w:ilvl="4" w:tplc="04090003">
      <w:start w:val="1"/>
      <w:numFmt w:val="bullet"/>
      <w:lvlText w:val="o"/>
      <w:lvlJc w:val="left"/>
      <w:pPr>
        <w:tabs>
          <w:tab w:val="num" w:pos="3835"/>
        </w:tabs>
        <w:ind w:left="3835" w:hanging="360"/>
      </w:pPr>
      <w:rPr>
        <w:rFonts w:hint="default" w:ascii="Courier New" w:hAnsi="Courier New" w:cs="Tahoma"/>
      </w:rPr>
    </w:lvl>
    <w:lvl w:ilvl="5" w:tplc="04090005">
      <w:start w:val="1"/>
      <w:numFmt w:val="bullet"/>
      <w:lvlText w:val=""/>
      <w:lvlJc w:val="left"/>
      <w:pPr>
        <w:tabs>
          <w:tab w:val="num" w:pos="4555"/>
        </w:tabs>
        <w:ind w:left="4555" w:hanging="360"/>
      </w:pPr>
      <w:rPr>
        <w:rFonts w:hint="default" w:ascii="Wingdings" w:hAnsi="Wingdings" w:cs="Times New Roman"/>
      </w:rPr>
    </w:lvl>
    <w:lvl w:ilvl="6" w:tplc="04090001">
      <w:start w:val="1"/>
      <w:numFmt w:val="bullet"/>
      <w:lvlText w:val=""/>
      <w:lvlJc w:val="left"/>
      <w:pPr>
        <w:tabs>
          <w:tab w:val="num" w:pos="5275"/>
        </w:tabs>
        <w:ind w:left="5275" w:hanging="360"/>
      </w:pPr>
      <w:rPr>
        <w:rFonts w:hint="default" w:ascii="Symbol" w:hAnsi="Symbol" w:cs="Times New Roman"/>
      </w:rPr>
    </w:lvl>
    <w:lvl w:ilvl="7" w:tplc="04090003">
      <w:start w:val="1"/>
      <w:numFmt w:val="bullet"/>
      <w:lvlText w:val="o"/>
      <w:lvlJc w:val="left"/>
      <w:pPr>
        <w:tabs>
          <w:tab w:val="num" w:pos="5995"/>
        </w:tabs>
        <w:ind w:left="5995" w:hanging="360"/>
      </w:pPr>
      <w:rPr>
        <w:rFonts w:hint="default" w:ascii="Courier New" w:hAnsi="Courier New" w:cs="Tahoma"/>
      </w:rPr>
    </w:lvl>
    <w:lvl w:ilvl="8" w:tplc="04090005">
      <w:start w:val="1"/>
      <w:numFmt w:val="bullet"/>
      <w:lvlText w:val=""/>
      <w:lvlJc w:val="left"/>
      <w:pPr>
        <w:tabs>
          <w:tab w:val="num" w:pos="6715"/>
        </w:tabs>
        <w:ind w:left="6715" w:hanging="360"/>
      </w:pPr>
      <w:rPr>
        <w:rFonts w:hint="default" w:ascii="Wingdings" w:hAnsi="Wingdings" w:cs="Times New Roman"/>
      </w:rPr>
    </w:lvl>
  </w:abstractNum>
  <w:abstractNum w:abstractNumId="9" w15:restartNumberingAfterBreak="0">
    <w:nsid w:val="14C503CB"/>
    <w:multiLevelType w:val="hybridMultilevel"/>
    <w:tmpl w:val="5F302F16"/>
    <w:lvl w:ilvl="0" w:tplc="04090005">
      <w:start w:val="1"/>
      <w:numFmt w:val="bullet"/>
      <w:lvlText w:val=""/>
      <w:lvlJc w:val="left"/>
      <w:pPr>
        <w:tabs>
          <w:tab w:val="num" w:pos="720"/>
        </w:tabs>
        <w:ind w:left="720" w:hanging="360"/>
      </w:pPr>
      <w:rPr>
        <w:rFonts w:hint="default" w:ascii="Wingdings" w:hAnsi="Wingdings" w:cs="Times New Roman"/>
      </w:rPr>
    </w:lvl>
    <w:lvl w:ilvl="1" w:tplc="04090003">
      <w:start w:val="1"/>
      <w:numFmt w:val="bullet"/>
      <w:lvlText w:val="o"/>
      <w:lvlJc w:val="left"/>
      <w:pPr>
        <w:tabs>
          <w:tab w:val="num" w:pos="1440"/>
        </w:tabs>
        <w:ind w:left="1440" w:hanging="360"/>
      </w:pPr>
      <w:rPr>
        <w:rFonts w:hint="default" w:ascii="Courier New" w:hAnsi="Courier New" w:cs="Tahoma"/>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Tahoma"/>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Tahoma"/>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15D83DB0"/>
    <w:multiLevelType w:val="hybridMultilevel"/>
    <w:tmpl w:val="B3821316"/>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8287407"/>
    <w:multiLevelType w:val="hybridMultilevel"/>
    <w:tmpl w:val="8F8EA4EE"/>
    <w:lvl w:ilvl="0" w:tplc="132AB5B6">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0457FE"/>
    <w:multiLevelType w:val="hybridMultilevel"/>
    <w:tmpl w:val="04B87BD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1914594E"/>
    <w:multiLevelType w:val="multilevel"/>
    <w:tmpl w:val="8C24D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1D2C5DB8"/>
    <w:multiLevelType w:val="hybridMultilevel"/>
    <w:tmpl w:val="5CBAA194"/>
    <w:lvl w:ilvl="0" w:tplc="04090017">
      <w:start w:val="1"/>
      <w:numFmt w:val="lowerLetter"/>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hint="default" w:ascii="Wingdings" w:hAnsi="Wingdings"/>
      </w:rPr>
    </w:lvl>
    <w:lvl w:ilvl="2" w:tplc="04090005">
      <w:start w:val="1"/>
      <w:numFmt w:val="bullet"/>
      <w:lvlText w:val=""/>
      <w:lvlJc w:val="left"/>
      <w:pPr>
        <w:tabs>
          <w:tab w:val="num" w:pos="2520"/>
        </w:tabs>
        <w:ind w:left="2520" w:hanging="360"/>
      </w:pPr>
      <w:rPr>
        <w:rFonts w:hint="default" w:ascii="Wingdings" w:hAnsi="Wingdings"/>
      </w:rPr>
    </w:lvl>
    <w:lvl w:ilvl="3" w:tplc="0409000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1F0658C1"/>
    <w:multiLevelType w:val="hybridMultilevel"/>
    <w:tmpl w:val="E8F23942"/>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E2F701B"/>
    <w:multiLevelType w:val="single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17" w15:restartNumberingAfterBreak="0">
    <w:nsid w:val="2ED8618E"/>
    <w:multiLevelType w:val="hybridMultilevel"/>
    <w:tmpl w:val="C50A8662"/>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F6458C0"/>
    <w:multiLevelType w:val="hybridMultilevel"/>
    <w:tmpl w:val="83F6D5C8"/>
    <w:lvl w:ilvl="0" w:tplc="04090001">
      <w:start w:val="1"/>
      <w:numFmt w:val="bullet"/>
      <w:lvlText w:val=""/>
      <w:lvlJc w:val="left"/>
      <w:pPr>
        <w:tabs>
          <w:tab w:val="num" w:pos="360"/>
        </w:tabs>
        <w:ind w:left="360" w:hanging="360"/>
      </w:pPr>
      <w:rPr>
        <w:rFonts w:hint="default" w:ascii="Symbol" w:hAnsi="Symbo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F31B9F"/>
    <w:multiLevelType w:val="hybridMultilevel"/>
    <w:tmpl w:val="497A1D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7893575"/>
    <w:multiLevelType w:val="multilevel"/>
    <w:tmpl w:val="FD7299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DD43BA"/>
    <w:multiLevelType w:val="hybridMultilevel"/>
    <w:tmpl w:val="9646A238"/>
    <w:lvl w:ilvl="0" w:tplc="BD804804">
      <w:start w:val="1"/>
      <w:numFmt w:val="bullet"/>
      <w:lvlText w:val="-"/>
      <w:lvlJc w:val="left"/>
      <w:pPr>
        <w:tabs>
          <w:tab w:val="num" w:pos="1080"/>
        </w:tabs>
        <w:ind w:left="1080" w:hanging="360"/>
      </w:pPr>
      <w:rPr>
        <w:rFonts w:hint="default" w:ascii="Times New Roman" w:hAnsi="Times New Roman" w:eastAsia="Times New Roman"/>
      </w:rPr>
    </w:lvl>
    <w:lvl w:ilvl="1" w:tplc="04090003">
      <w:start w:val="1"/>
      <w:numFmt w:val="bullet"/>
      <w:lvlText w:val="o"/>
      <w:lvlJc w:val="left"/>
      <w:pPr>
        <w:tabs>
          <w:tab w:val="num" w:pos="720"/>
        </w:tabs>
        <w:ind w:left="720" w:hanging="360"/>
      </w:pPr>
      <w:rPr>
        <w:rFonts w:hint="default" w:ascii="Courier New" w:hAnsi="Courier New" w:cs="Tahoma"/>
      </w:rPr>
    </w:lvl>
    <w:lvl w:ilvl="2" w:tplc="04090005">
      <w:start w:val="1"/>
      <w:numFmt w:val="bullet"/>
      <w:lvlText w:val=""/>
      <w:lvlJc w:val="left"/>
      <w:pPr>
        <w:tabs>
          <w:tab w:val="num" w:pos="1440"/>
        </w:tabs>
        <w:ind w:left="1440" w:hanging="360"/>
      </w:pPr>
      <w:rPr>
        <w:rFonts w:hint="default" w:ascii="Wingdings" w:hAnsi="Wingdings" w:cs="Times New Roman"/>
      </w:rPr>
    </w:lvl>
    <w:lvl w:ilvl="3" w:tplc="04090001">
      <w:start w:val="1"/>
      <w:numFmt w:val="bullet"/>
      <w:lvlText w:val=""/>
      <w:lvlJc w:val="left"/>
      <w:pPr>
        <w:tabs>
          <w:tab w:val="num" w:pos="2160"/>
        </w:tabs>
        <w:ind w:left="2160" w:hanging="360"/>
      </w:pPr>
      <w:rPr>
        <w:rFonts w:hint="default" w:ascii="Symbol" w:hAnsi="Symbol" w:cs="Times New Roman"/>
      </w:rPr>
    </w:lvl>
    <w:lvl w:ilvl="4" w:tplc="04090003">
      <w:start w:val="1"/>
      <w:numFmt w:val="bullet"/>
      <w:lvlText w:val="o"/>
      <w:lvlJc w:val="left"/>
      <w:pPr>
        <w:tabs>
          <w:tab w:val="num" w:pos="2880"/>
        </w:tabs>
        <w:ind w:left="2880" w:hanging="360"/>
      </w:pPr>
      <w:rPr>
        <w:rFonts w:hint="default" w:ascii="Courier New" w:hAnsi="Courier New" w:cs="Tahoma"/>
      </w:rPr>
    </w:lvl>
    <w:lvl w:ilvl="5" w:tplc="04090005">
      <w:start w:val="1"/>
      <w:numFmt w:val="bullet"/>
      <w:lvlText w:val=""/>
      <w:lvlJc w:val="left"/>
      <w:pPr>
        <w:tabs>
          <w:tab w:val="num" w:pos="3600"/>
        </w:tabs>
        <w:ind w:left="3600" w:hanging="360"/>
      </w:pPr>
      <w:rPr>
        <w:rFonts w:hint="default" w:ascii="Wingdings" w:hAnsi="Wingdings" w:cs="Times New Roman"/>
      </w:rPr>
    </w:lvl>
    <w:lvl w:ilvl="6" w:tplc="04090001">
      <w:start w:val="1"/>
      <w:numFmt w:val="bullet"/>
      <w:lvlText w:val=""/>
      <w:lvlJc w:val="left"/>
      <w:pPr>
        <w:tabs>
          <w:tab w:val="num" w:pos="4320"/>
        </w:tabs>
        <w:ind w:left="4320" w:hanging="360"/>
      </w:pPr>
      <w:rPr>
        <w:rFonts w:hint="default" w:ascii="Symbol" w:hAnsi="Symbol" w:cs="Times New Roman"/>
      </w:rPr>
    </w:lvl>
    <w:lvl w:ilvl="7" w:tplc="04090003">
      <w:start w:val="1"/>
      <w:numFmt w:val="bullet"/>
      <w:lvlText w:val="o"/>
      <w:lvlJc w:val="left"/>
      <w:pPr>
        <w:tabs>
          <w:tab w:val="num" w:pos="5040"/>
        </w:tabs>
        <w:ind w:left="5040" w:hanging="360"/>
      </w:pPr>
      <w:rPr>
        <w:rFonts w:hint="default" w:ascii="Courier New" w:hAnsi="Courier New" w:cs="Tahoma"/>
      </w:rPr>
    </w:lvl>
    <w:lvl w:ilvl="8" w:tplc="04090005">
      <w:start w:val="1"/>
      <w:numFmt w:val="bullet"/>
      <w:lvlText w:val=""/>
      <w:lvlJc w:val="left"/>
      <w:pPr>
        <w:tabs>
          <w:tab w:val="num" w:pos="5760"/>
        </w:tabs>
        <w:ind w:left="5760" w:hanging="360"/>
      </w:pPr>
      <w:rPr>
        <w:rFonts w:hint="default" w:ascii="Wingdings" w:hAnsi="Wingdings" w:cs="Times New Roman"/>
      </w:rPr>
    </w:lvl>
  </w:abstractNum>
  <w:abstractNum w:abstractNumId="22" w15:restartNumberingAfterBreak="0">
    <w:nsid w:val="3DAB0395"/>
    <w:multiLevelType w:val="multilevel"/>
    <w:tmpl w:val="4B6CBE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E0D361F"/>
    <w:multiLevelType w:val="single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24" w15:restartNumberingAfterBreak="0">
    <w:nsid w:val="4AAF51B3"/>
    <w:multiLevelType w:val="multilevel"/>
    <w:tmpl w:val="FA2893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542A25B0"/>
    <w:multiLevelType w:val="hybridMultilevel"/>
    <w:tmpl w:val="063470B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497616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567B757E"/>
    <w:multiLevelType w:val="hybridMultilevel"/>
    <w:tmpl w:val="4A5647FC"/>
    <w:lvl w:ilvl="0" w:tplc="04090005">
      <w:start w:val="1"/>
      <w:numFmt w:val="bullet"/>
      <w:lvlText w:val=""/>
      <w:lvlJc w:val="left"/>
      <w:pPr>
        <w:tabs>
          <w:tab w:val="num" w:pos="720"/>
        </w:tabs>
        <w:ind w:left="720" w:hanging="360"/>
      </w:pPr>
      <w:rPr>
        <w:rFonts w:hint="default" w:ascii="Wingdings" w:hAnsi="Wingdings" w:cs="Times New Roman"/>
      </w:rPr>
    </w:lvl>
    <w:lvl w:ilvl="1" w:tplc="04090003">
      <w:start w:val="1"/>
      <w:numFmt w:val="bullet"/>
      <w:lvlText w:val="o"/>
      <w:lvlJc w:val="left"/>
      <w:pPr>
        <w:tabs>
          <w:tab w:val="num" w:pos="1440"/>
        </w:tabs>
        <w:ind w:left="1440" w:hanging="360"/>
      </w:pPr>
      <w:rPr>
        <w:rFonts w:hint="default" w:ascii="Courier New" w:hAnsi="Courier New" w:cs="Tahoma"/>
      </w:rPr>
    </w:lvl>
    <w:lvl w:ilvl="2" w:tplc="04090005">
      <w:start w:val="1"/>
      <w:numFmt w:val="bullet"/>
      <w:lvlText w:val=""/>
      <w:lvlJc w:val="left"/>
      <w:pPr>
        <w:tabs>
          <w:tab w:val="num" w:pos="2160"/>
        </w:tabs>
        <w:ind w:left="2160" w:hanging="360"/>
      </w:pPr>
      <w:rPr>
        <w:rFonts w:hint="default" w:ascii="Wingdings" w:hAnsi="Wingdings" w:cs="Times New Roman"/>
      </w:rPr>
    </w:lvl>
    <w:lvl w:ilvl="3" w:tplc="04090001">
      <w:start w:val="1"/>
      <w:numFmt w:val="bullet"/>
      <w:lvlText w:val=""/>
      <w:lvlJc w:val="left"/>
      <w:pPr>
        <w:tabs>
          <w:tab w:val="num" w:pos="2880"/>
        </w:tabs>
        <w:ind w:left="2880" w:hanging="360"/>
      </w:pPr>
      <w:rPr>
        <w:rFonts w:hint="default" w:ascii="Symbol" w:hAnsi="Symbol" w:cs="Times New Roman"/>
      </w:rPr>
    </w:lvl>
    <w:lvl w:ilvl="4" w:tplc="04090003">
      <w:start w:val="1"/>
      <w:numFmt w:val="bullet"/>
      <w:lvlText w:val="o"/>
      <w:lvlJc w:val="left"/>
      <w:pPr>
        <w:tabs>
          <w:tab w:val="num" w:pos="3600"/>
        </w:tabs>
        <w:ind w:left="3600" w:hanging="360"/>
      </w:pPr>
      <w:rPr>
        <w:rFonts w:hint="default" w:ascii="Courier New" w:hAnsi="Courier New" w:cs="Tahoma"/>
      </w:rPr>
    </w:lvl>
    <w:lvl w:ilvl="5" w:tplc="04090005">
      <w:start w:val="1"/>
      <w:numFmt w:val="bullet"/>
      <w:lvlText w:val=""/>
      <w:lvlJc w:val="left"/>
      <w:pPr>
        <w:tabs>
          <w:tab w:val="num" w:pos="4320"/>
        </w:tabs>
        <w:ind w:left="4320" w:hanging="360"/>
      </w:pPr>
      <w:rPr>
        <w:rFonts w:hint="default" w:ascii="Wingdings" w:hAnsi="Wingdings" w:cs="Times New Roman"/>
      </w:rPr>
    </w:lvl>
    <w:lvl w:ilvl="6" w:tplc="04090001">
      <w:start w:val="1"/>
      <w:numFmt w:val="bullet"/>
      <w:lvlText w:val=""/>
      <w:lvlJc w:val="left"/>
      <w:pPr>
        <w:tabs>
          <w:tab w:val="num" w:pos="5040"/>
        </w:tabs>
        <w:ind w:left="5040" w:hanging="360"/>
      </w:pPr>
      <w:rPr>
        <w:rFonts w:hint="default" w:ascii="Symbol" w:hAnsi="Symbol" w:cs="Times New Roman"/>
      </w:rPr>
    </w:lvl>
    <w:lvl w:ilvl="7" w:tplc="04090003">
      <w:start w:val="1"/>
      <w:numFmt w:val="bullet"/>
      <w:lvlText w:val="o"/>
      <w:lvlJc w:val="left"/>
      <w:pPr>
        <w:tabs>
          <w:tab w:val="num" w:pos="5760"/>
        </w:tabs>
        <w:ind w:left="5760" w:hanging="360"/>
      </w:pPr>
      <w:rPr>
        <w:rFonts w:hint="default" w:ascii="Courier New" w:hAnsi="Courier New" w:cs="Tahoma"/>
      </w:rPr>
    </w:lvl>
    <w:lvl w:ilvl="8" w:tplc="04090005">
      <w:start w:val="1"/>
      <w:numFmt w:val="bullet"/>
      <w:lvlText w:val=""/>
      <w:lvlJc w:val="left"/>
      <w:pPr>
        <w:tabs>
          <w:tab w:val="num" w:pos="6480"/>
        </w:tabs>
        <w:ind w:left="6480" w:hanging="360"/>
      </w:pPr>
      <w:rPr>
        <w:rFonts w:hint="default" w:ascii="Wingdings" w:hAnsi="Wingdings" w:cs="Times New Roman"/>
      </w:rPr>
    </w:lvl>
  </w:abstractNum>
  <w:abstractNum w:abstractNumId="28" w15:restartNumberingAfterBreak="0">
    <w:nsid w:val="5AF94F02"/>
    <w:multiLevelType w:val="hybridMultilevel"/>
    <w:tmpl w:val="86421D36"/>
    <w:lvl w:ilvl="0" w:tplc="04090005">
      <w:start w:val="1"/>
      <w:numFmt w:val="bullet"/>
      <w:lvlText w:val=""/>
      <w:lvlJc w:val="left"/>
      <w:pPr>
        <w:tabs>
          <w:tab w:val="num" w:pos="1315"/>
        </w:tabs>
        <w:ind w:left="1315" w:hanging="360"/>
      </w:pPr>
      <w:rPr>
        <w:rFonts w:hint="default" w:ascii="Wingdings" w:hAnsi="Wingdings" w:cs="Times New Roman"/>
      </w:rPr>
    </w:lvl>
    <w:lvl w:ilvl="1" w:tplc="04090003">
      <w:start w:val="1"/>
      <w:numFmt w:val="bullet"/>
      <w:lvlText w:val="o"/>
      <w:lvlJc w:val="left"/>
      <w:pPr>
        <w:tabs>
          <w:tab w:val="num" w:pos="2035"/>
        </w:tabs>
        <w:ind w:left="2035" w:hanging="360"/>
      </w:pPr>
      <w:rPr>
        <w:rFonts w:hint="default" w:ascii="Courier New" w:hAnsi="Courier New" w:cs="Tahoma"/>
      </w:rPr>
    </w:lvl>
    <w:lvl w:ilvl="2" w:tplc="04090005">
      <w:start w:val="1"/>
      <w:numFmt w:val="bullet"/>
      <w:lvlText w:val=""/>
      <w:lvlJc w:val="left"/>
      <w:pPr>
        <w:tabs>
          <w:tab w:val="num" w:pos="2755"/>
        </w:tabs>
        <w:ind w:left="2755" w:hanging="360"/>
      </w:pPr>
      <w:rPr>
        <w:rFonts w:hint="default" w:ascii="Wingdings" w:hAnsi="Wingdings" w:cs="Times New Roman"/>
      </w:rPr>
    </w:lvl>
    <w:lvl w:ilvl="3" w:tplc="04090001">
      <w:start w:val="1"/>
      <w:numFmt w:val="bullet"/>
      <w:lvlText w:val=""/>
      <w:lvlJc w:val="left"/>
      <w:pPr>
        <w:tabs>
          <w:tab w:val="num" w:pos="3475"/>
        </w:tabs>
        <w:ind w:left="3475" w:hanging="360"/>
      </w:pPr>
      <w:rPr>
        <w:rFonts w:hint="default" w:ascii="Symbol" w:hAnsi="Symbol" w:cs="Times New Roman"/>
      </w:rPr>
    </w:lvl>
    <w:lvl w:ilvl="4" w:tplc="04090003">
      <w:start w:val="1"/>
      <w:numFmt w:val="bullet"/>
      <w:lvlText w:val="o"/>
      <w:lvlJc w:val="left"/>
      <w:pPr>
        <w:tabs>
          <w:tab w:val="num" w:pos="4195"/>
        </w:tabs>
        <w:ind w:left="4195" w:hanging="360"/>
      </w:pPr>
      <w:rPr>
        <w:rFonts w:hint="default" w:ascii="Courier New" w:hAnsi="Courier New" w:cs="Tahoma"/>
      </w:rPr>
    </w:lvl>
    <w:lvl w:ilvl="5" w:tplc="04090005">
      <w:start w:val="1"/>
      <w:numFmt w:val="bullet"/>
      <w:lvlText w:val=""/>
      <w:lvlJc w:val="left"/>
      <w:pPr>
        <w:tabs>
          <w:tab w:val="num" w:pos="4915"/>
        </w:tabs>
        <w:ind w:left="4915" w:hanging="360"/>
      </w:pPr>
      <w:rPr>
        <w:rFonts w:hint="default" w:ascii="Wingdings" w:hAnsi="Wingdings" w:cs="Times New Roman"/>
      </w:rPr>
    </w:lvl>
    <w:lvl w:ilvl="6" w:tplc="04090001">
      <w:start w:val="1"/>
      <w:numFmt w:val="bullet"/>
      <w:lvlText w:val=""/>
      <w:lvlJc w:val="left"/>
      <w:pPr>
        <w:tabs>
          <w:tab w:val="num" w:pos="5635"/>
        </w:tabs>
        <w:ind w:left="5635" w:hanging="360"/>
      </w:pPr>
      <w:rPr>
        <w:rFonts w:hint="default" w:ascii="Symbol" w:hAnsi="Symbol" w:cs="Times New Roman"/>
      </w:rPr>
    </w:lvl>
    <w:lvl w:ilvl="7" w:tplc="04090003">
      <w:start w:val="1"/>
      <w:numFmt w:val="bullet"/>
      <w:lvlText w:val="o"/>
      <w:lvlJc w:val="left"/>
      <w:pPr>
        <w:tabs>
          <w:tab w:val="num" w:pos="6355"/>
        </w:tabs>
        <w:ind w:left="6355" w:hanging="360"/>
      </w:pPr>
      <w:rPr>
        <w:rFonts w:hint="default" w:ascii="Courier New" w:hAnsi="Courier New" w:cs="Tahoma"/>
      </w:rPr>
    </w:lvl>
    <w:lvl w:ilvl="8" w:tplc="04090005">
      <w:start w:val="1"/>
      <w:numFmt w:val="bullet"/>
      <w:lvlText w:val=""/>
      <w:lvlJc w:val="left"/>
      <w:pPr>
        <w:tabs>
          <w:tab w:val="num" w:pos="7075"/>
        </w:tabs>
        <w:ind w:left="7075" w:hanging="360"/>
      </w:pPr>
      <w:rPr>
        <w:rFonts w:hint="default" w:ascii="Wingdings" w:hAnsi="Wingdings" w:cs="Times New Roman"/>
      </w:rPr>
    </w:lvl>
  </w:abstractNum>
  <w:abstractNum w:abstractNumId="29" w15:restartNumberingAfterBreak="0">
    <w:nsid w:val="5F602740"/>
    <w:multiLevelType w:val="multilevel"/>
    <w:tmpl w:val="DB8C4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C35DE9"/>
    <w:multiLevelType w:val="hybridMultilevel"/>
    <w:tmpl w:val="17928BA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ahoma"/>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ahoma"/>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ahoma"/>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17C0D6E"/>
    <w:multiLevelType w:val="hybridMultilevel"/>
    <w:tmpl w:val="D0EA4654"/>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7144123"/>
    <w:multiLevelType w:val="hybridMultilevel"/>
    <w:tmpl w:val="50006CE0"/>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914035D"/>
    <w:multiLevelType w:val="hybridMultilevel"/>
    <w:tmpl w:val="828E2002"/>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BC06ACA"/>
    <w:multiLevelType w:val="multilevel"/>
    <w:tmpl w:val="3416AB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D10496A"/>
    <w:multiLevelType w:val="singleLevel"/>
    <w:tmpl w:val="04090007"/>
    <w:lvl w:ilvl="0">
      <w:start w:val="1"/>
      <w:numFmt w:val="bullet"/>
      <w:lvlText w:val=""/>
      <w:lvlJc w:val="left"/>
      <w:pPr>
        <w:tabs>
          <w:tab w:val="num" w:pos="360"/>
        </w:tabs>
        <w:ind w:left="360" w:hanging="360"/>
      </w:pPr>
      <w:rPr>
        <w:rFonts w:hint="default" w:ascii="Wingdings" w:hAnsi="Wingdings"/>
        <w:sz w:val="16"/>
      </w:rPr>
    </w:lvl>
  </w:abstractNum>
  <w:abstractNum w:abstractNumId="36" w15:restartNumberingAfterBreak="0">
    <w:nsid w:val="71202C56"/>
    <w:multiLevelType w:val="hybridMultilevel"/>
    <w:tmpl w:val="0B447236"/>
    <w:lvl w:ilvl="0" w:tplc="04090007">
      <w:start w:val="1"/>
      <w:numFmt w:val="bullet"/>
      <w:lvlText w:val=""/>
      <w:lvlJc w:val="left"/>
      <w:pPr>
        <w:ind w:left="760" w:hanging="360"/>
      </w:pPr>
      <w:rPr>
        <w:rFonts w:hint="default" w:ascii="Wingdings" w:hAnsi="Wingdings"/>
        <w:sz w:val="16"/>
      </w:rPr>
    </w:lvl>
    <w:lvl w:ilvl="1" w:tplc="08090001">
      <w:start w:val="1"/>
      <w:numFmt w:val="bullet"/>
      <w:lvlText w:val=""/>
      <w:lvlJc w:val="left"/>
      <w:pPr>
        <w:ind w:left="1480" w:hanging="360"/>
      </w:pPr>
      <w:rPr>
        <w:rFonts w:hint="default" w:ascii="Symbol" w:hAnsi="Symbol"/>
      </w:rPr>
    </w:lvl>
    <w:lvl w:ilvl="2" w:tplc="08090005" w:tentative="1">
      <w:start w:val="1"/>
      <w:numFmt w:val="bullet"/>
      <w:lvlText w:val=""/>
      <w:lvlJc w:val="left"/>
      <w:pPr>
        <w:ind w:left="2200" w:hanging="360"/>
      </w:pPr>
      <w:rPr>
        <w:rFonts w:hint="default" w:ascii="Wingdings" w:hAnsi="Wingdings"/>
      </w:rPr>
    </w:lvl>
    <w:lvl w:ilvl="3" w:tplc="08090001" w:tentative="1">
      <w:start w:val="1"/>
      <w:numFmt w:val="bullet"/>
      <w:lvlText w:val=""/>
      <w:lvlJc w:val="left"/>
      <w:pPr>
        <w:ind w:left="2920" w:hanging="360"/>
      </w:pPr>
      <w:rPr>
        <w:rFonts w:hint="default" w:ascii="Symbol" w:hAnsi="Symbol"/>
      </w:rPr>
    </w:lvl>
    <w:lvl w:ilvl="4" w:tplc="08090003" w:tentative="1">
      <w:start w:val="1"/>
      <w:numFmt w:val="bullet"/>
      <w:lvlText w:val="o"/>
      <w:lvlJc w:val="left"/>
      <w:pPr>
        <w:ind w:left="3640" w:hanging="360"/>
      </w:pPr>
      <w:rPr>
        <w:rFonts w:hint="default" w:ascii="Courier New" w:hAnsi="Courier New" w:cs="Courier New"/>
      </w:rPr>
    </w:lvl>
    <w:lvl w:ilvl="5" w:tplc="08090005" w:tentative="1">
      <w:start w:val="1"/>
      <w:numFmt w:val="bullet"/>
      <w:lvlText w:val=""/>
      <w:lvlJc w:val="left"/>
      <w:pPr>
        <w:ind w:left="4360" w:hanging="360"/>
      </w:pPr>
      <w:rPr>
        <w:rFonts w:hint="default" w:ascii="Wingdings" w:hAnsi="Wingdings"/>
      </w:rPr>
    </w:lvl>
    <w:lvl w:ilvl="6" w:tplc="08090001" w:tentative="1">
      <w:start w:val="1"/>
      <w:numFmt w:val="bullet"/>
      <w:lvlText w:val=""/>
      <w:lvlJc w:val="left"/>
      <w:pPr>
        <w:ind w:left="5080" w:hanging="360"/>
      </w:pPr>
      <w:rPr>
        <w:rFonts w:hint="default" w:ascii="Symbol" w:hAnsi="Symbol"/>
      </w:rPr>
    </w:lvl>
    <w:lvl w:ilvl="7" w:tplc="08090003" w:tentative="1">
      <w:start w:val="1"/>
      <w:numFmt w:val="bullet"/>
      <w:lvlText w:val="o"/>
      <w:lvlJc w:val="left"/>
      <w:pPr>
        <w:ind w:left="5800" w:hanging="360"/>
      </w:pPr>
      <w:rPr>
        <w:rFonts w:hint="default" w:ascii="Courier New" w:hAnsi="Courier New" w:cs="Courier New"/>
      </w:rPr>
    </w:lvl>
    <w:lvl w:ilvl="8" w:tplc="08090005" w:tentative="1">
      <w:start w:val="1"/>
      <w:numFmt w:val="bullet"/>
      <w:lvlText w:val=""/>
      <w:lvlJc w:val="left"/>
      <w:pPr>
        <w:ind w:left="6520" w:hanging="360"/>
      </w:pPr>
      <w:rPr>
        <w:rFonts w:hint="default" w:ascii="Wingdings" w:hAnsi="Wingdings"/>
      </w:rPr>
    </w:lvl>
  </w:abstractNum>
  <w:abstractNum w:abstractNumId="37" w15:restartNumberingAfterBreak="0">
    <w:nsid w:val="769F75C7"/>
    <w:multiLevelType w:val="hybridMultilevel"/>
    <w:tmpl w:val="38E2C48A"/>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7A84305"/>
    <w:multiLevelType w:val="hybridMultilevel"/>
    <w:tmpl w:val="9482BC4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71777"/>
    <w:multiLevelType w:val="singleLevel"/>
    <w:tmpl w:val="2992446C"/>
    <w:lvl w:ilvl="0">
      <w:start w:val="1"/>
      <w:numFmt w:val="decimal"/>
      <w:lvlText w:val="%1."/>
      <w:lvlJc w:val="left"/>
      <w:pPr>
        <w:tabs>
          <w:tab w:val="num" w:pos="360"/>
        </w:tabs>
        <w:ind w:left="360" w:hanging="360"/>
      </w:pPr>
      <w:rPr>
        <w:b w:val="0"/>
      </w:rPr>
    </w:lvl>
  </w:abstractNum>
  <w:abstractNum w:abstractNumId="40" w15:restartNumberingAfterBreak="0">
    <w:nsid w:val="7E874826"/>
    <w:multiLevelType w:val="multilevel"/>
    <w:tmpl w:val="28F22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9856D2"/>
    <w:multiLevelType w:val="hybridMultilevel"/>
    <w:tmpl w:val="8A8EFCC6"/>
    <w:lvl w:ilvl="0" w:tplc="00010409">
      <w:start w:val="1"/>
      <w:numFmt w:val="bullet"/>
      <w:lvlText w:val=""/>
      <w:lvlJc w:val="left"/>
      <w:pPr>
        <w:tabs>
          <w:tab w:val="num" w:pos="720"/>
        </w:tabs>
        <w:ind w:left="720" w:hanging="360"/>
      </w:pPr>
      <w:rPr>
        <w:rFonts w:hint="default" w:ascii="Symbol" w:hAnsi="Symbol"/>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1" w16cid:durableId="754739808">
    <w:abstractNumId w:val="8"/>
  </w:num>
  <w:num w:numId="2" w16cid:durableId="783691191">
    <w:abstractNumId w:val="28"/>
  </w:num>
  <w:num w:numId="3" w16cid:durableId="20672256">
    <w:abstractNumId w:val="1"/>
  </w:num>
  <w:num w:numId="4" w16cid:durableId="431249209">
    <w:abstractNumId w:val="21"/>
  </w:num>
  <w:num w:numId="5" w16cid:durableId="2116556451">
    <w:abstractNumId w:val="9"/>
  </w:num>
  <w:num w:numId="6" w16cid:durableId="630523786">
    <w:abstractNumId w:val="27"/>
  </w:num>
  <w:num w:numId="7" w16cid:durableId="2079983265">
    <w:abstractNumId w:val="12"/>
  </w:num>
  <w:num w:numId="8" w16cid:durableId="273176706">
    <w:abstractNumId w:val="19"/>
  </w:num>
  <w:num w:numId="9" w16cid:durableId="1271157312">
    <w:abstractNumId w:val="25"/>
  </w:num>
  <w:num w:numId="10" w16cid:durableId="804084048">
    <w:abstractNumId w:val="18"/>
  </w:num>
  <w:num w:numId="11" w16cid:durableId="710618202">
    <w:abstractNumId w:val="3"/>
  </w:num>
  <w:num w:numId="12" w16cid:durableId="793209308">
    <w:abstractNumId w:val="30"/>
  </w:num>
  <w:num w:numId="13" w16cid:durableId="2044137297">
    <w:abstractNumId w:val="5"/>
  </w:num>
  <w:num w:numId="14" w16cid:durableId="1105687642">
    <w:abstractNumId w:val="6"/>
  </w:num>
  <w:num w:numId="15" w16cid:durableId="1604415903">
    <w:abstractNumId w:val="14"/>
  </w:num>
  <w:num w:numId="16" w16cid:durableId="941301224">
    <w:abstractNumId w:val="10"/>
  </w:num>
  <w:num w:numId="17" w16cid:durableId="152065622">
    <w:abstractNumId w:val="2"/>
  </w:num>
  <w:num w:numId="18" w16cid:durableId="1579091382">
    <w:abstractNumId w:val="41"/>
  </w:num>
  <w:num w:numId="19" w16cid:durableId="1456680425">
    <w:abstractNumId w:val="31"/>
  </w:num>
  <w:num w:numId="20" w16cid:durableId="122701202">
    <w:abstractNumId w:val="17"/>
  </w:num>
  <w:num w:numId="21" w16cid:durableId="1209494825">
    <w:abstractNumId w:val="33"/>
  </w:num>
  <w:num w:numId="22" w16cid:durableId="500659302">
    <w:abstractNumId w:val="15"/>
  </w:num>
  <w:num w:numId="23" w16cid:durableId="790906401">
    <w:abstractNumId w:val="37"/>
  </w:num>
  <w:num w:numId="24" w16cid:durableId="607081396">
    <w:abstractNumId w:val="32"/>
  </w:num>
  <w:num w:numId="25" w16cid:durableId="1433816185">
    <w:abstractNumId w:val="35"/>
  </w:num>
  <w:num w:numId="26" w16cid:durableId="68770942">
    <w:abstractNumId w:val="23"/>
  </w:num>
  <w:num w:numId="27" w16cid:durableId="343169480">
    <w:abstractNumId w:val="4"/>
  </w:num>
  <w:num w:numId="28" w16cid:durableId="407076181">
    <w:abstractNumId w:val="16"/>
  </w:num>
  <w:num w:numId="29" w16cid:durableId="1754549958">
    <w:abstractNumId w:val="39"/>
  </w:num>
  <w:num w:numId="30" w16cid:durableId="1031806516">
    <w:abstractNumId w:val="26"/>
  </w:num>
  <w:num w:numId="31" w16cid:durableId="1507591249">
    <w:abstractNumId w:val="36"/>
  </w:num>
  <w:num w:numId="32" w16cid:durableId="1484740557">
    <w:abstractNumId w:val="38"/>
  </w:num>
  <w:num w:numId="33" w16cid:durableId="284897344">
    <w:abstractNumId w:val="0"/>
  </w:num>
  <w:num w:numId="34" w16cid:durableId="1014846926">
    <w:abstractNumId w:val="11"/>
  </w:num>
  <w:num w:numId="35" w16cid:durableId="2075156445">
    <w:abstractNumId w:val="7"/>
  </w:num>
  <w:num w:numId="36" w16cid:durableId="1901095485">
    <w:abstractNumId w:val="24"/>
  </w:num>
  <w:num w:numId="37" w16cid:durableId="2094276501">
    <w:abstractNumId w:val="29"/>
  </w:num>
  <w:num w:numId="38" w16cid:durableId="1263106030">
    <w:abstractNumId w:val="22"/>
  </w:num>
  <w:num w:numId="39" w16cid:durableId="1038317380">
    <w:abstractNumId w:val="20"/>
  </w:num>
  <w:num w:numId="40" w16cid:durableId="1028021312">
    <w:abstractNumId w:val="13"/>
  </w:num>
  <w:num w:numId="41" w16cid:durableId="1516580746">
    <w:abstractNumId w:val="40"/>
  </w:num>
  <w:num w:numId="42" w16cid:durableId="1968464770">
    <w:abstractNumId w:val="3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29"/>
    <w:rsid w:val="00001DD1"/>
    <w:rsid w:val="000165C2"/>
    <w:rsid w:val="000237E1"/>
    <w:rsid w:val="00073D90"/>
    <w:rsid w:val="00076068"/>
    <w:rsid w:val="00081BB7"/>
    <w:rsid w:val="000A52C3"/>
    <w:rsid w:val="000A7348"/>
    <w:rsid w:val="000E78FD"/>
    <w:rsid w:val="000F0993"/>
    <w:rsid w:val="0010121C"/>
    <w:rsid w:val="00117E79"/>
    <w:rsid w:val="001405E3"/>
    <w:rsid w:val="001E389B"/>
    <w:rsid w:val="001F170A"/>
    <w:rsid w:val="00231532"/>
    <w:rsid w:val="002545FD"/>
    <w:rsid w:val="00291E6B"/>
    <w:rsid w:val="002B0036"/>
    <w:rsid w:val="002D0A6C"/>
    <w:rsid w:val="002D1582"/>
    <w:rsid w:val="002E2B26"/>
    <w:rsid w:val="002F4422"/>
    <w:rsid w:val="0030247B"/>
    <w:rsid w:val="00302480"/>
    <w:rsid w:val="003442CC"/>
    <w:rsid w:val="00362AAD"/>
    <w:rsid w:val="003A7E50"/>
    <w:rsid w:val="003C2663"/>
    <w:rsid w:val="003C5D60"/>
    <w:rsid w:val="003D4329"/>
    <w:rsid w:val="003E3F29"/>
    <w:rsid w:val="003F0FD4"/>
    <w:rsid w:val="003F5F16"/>
    <w:rsid w:val="00415AC4"/>
    <w:rsid w:val="00443B50"/>
    <w:rsid w:val="00444621"/>
    <w:rsid w:val="00465627"/>
    <w:rsid w:val="00493455"/>
    <w:rsid w:val="0049700D"/>
    <w:rsid w:val="004A291F"/>
    <w:rsid w:val="004A5FF5"/>
    <w:rsid w:val="004C4C42"/>
    <w:rsid w:val="004F0228"/>
    <w:rsid w:val="005107D6"/>
    <w:rsid w:val="00573333"/>
    <w:rsid w:val="00574D47"/>
    <w:rsid w:val="00581410"/>
    <w:rsid w:val="005F22B5"/>
    <w:rsid w:val="005F716F"/>
    <w:rsid w:val="00623BF0"/>
    <w:rsid w:val="006402D0"/>
    <w:rsid w:val="00650B86"/>
    <w:rsid w:val="0066071F"/>
    <w:rsid w:val="00662BC3"/>
    <w:rsid w:val="00667822"/>
    <w:rsid w:val="00677001"/>
    <w:rsid w:val="00681B8C"/>
    <w:rsid w:val="00693F56"/>
    <w:rsid w:val="006A508B"/>
    <w:rsid w:val="006F6AFA"/>
    <w:rsid w:val="007004CE"/>
    <w:rsid w:val="00733550"/>
    <w:rsid w:val="007A1FBB"/>
    <w:rsid w:val="007A5EB8"/>
    <w:rsid w:val="007B1566"/>
    <w:rsid w:val="007F6637"/>
    <w:rsid w:val="00813509"/>
    <w:rsid w:val="00813A7B"/>
    <w:rsid w:val="00845F11"/>
    <w:rsid w:val="008528FF"/>
    <w:rsid w:val="00863B1F"/>
    <w:rsid w:val="008804B6"/>
    <w:rsid w:val="008971E6"/>
    <w:rsid w:val="008E3990"/>
    <w:rsid w:val="00912086"/>
    <w:rsid w:val="00942714"/>
    <w:rsid w:val="00962121"/>
    <w:rsid w:val="009934C7"/>
    <w:rsid w:val="009A31B5"/>
    <w:rsid w:val="00A047D2"/>
    <w:rsid w:val="00A53E1B"/>
    <w:rsid w:val="00A9700B"/>
    <w:rsid w:val="00AC269C"/>
    <w:rsid w:val="00AC7978"/>
    <w:rsid w:val="00B13E63"/>
    <w:rsid w:val="00B26E9D"/>
    <w:rsid w:val="00B92EA8"/>
    <w:rsid w:val="00B97260"/>
    <w:rsid w:val="00BA074F"/>
    <w:rsid w:val="00BA1DA8"/>
    <w:rsid w:val="00BB246C"/>
    <w:rsid w:val="00BD60CC"/>
    <w:rsid w:val="00BF7BAF"/>
    <w:rsid w:val="00C333B5"/>
    <w:rsid w:val="00C3482B"/>
    <w:rsid w:val="00C75116"/>
    <w:rsid w:val="00C75461"/>
    <w:rsid w:val="00CD5B26"/>
    <w:rsid w:val="00D02FA8"/>
    <w:rsid w:val="00D40AAF"/>
    <w:rsid w:val="00D4132E"/>
    <w:rsid w:val="00D515CD"/>
    <w:rsid w:val="00D90461"/>
    <w:rsid w:val="00D93B7F"/>
    <w:rsid w:val="00DA5319"/>
    <w:rsid w:val="00DA7689"/>
    <w:rsid w:val="00DD1914"/>
    <w:rsid w:val="00DD7399"/>
    <w:rsid w:val="00DD7FD4"/>
    <w:rsid w:val="00DE14FF"/>
    <w:rsid w:val="00DE2540"/>
    <w:rsid w:val="00DF4CCB"/>
    <w:rsid w:val="00E0162A"/>
    <w:rsid w:val="00E11BF2"/>
    <w:rsid w:val="00E2392A"/>
    <w:rsid w:val="00E24B55"/>
    <w:rsid w:val="00E2583C"/>
    <w:rsid w:val="00E35A0C"/>
    <w:rsid w:val="00E548FA"/>
    <w:rsid w:val="00E672C4"/>
    <w:rsid w:val="00E81231"/>
    <w:rsid w:val="00EB73F4"/>
    <w:rsid w:val="00EE1304"/>
    <w:rsid w:val="00EF08AC"/>
    <w:rsid w:val="00F04C17"/>
    <w:rsid w:val="00F162B0"/>
    <w:rsid w:val="00F35BA1"/>
    <w:rsid w:val="00F72203"/>
    <w:rsid w:val="4C507F32"/>
    <w:rsid w:val="58035FE2"/>
    <w:rsid w:val="66E81FD8"/>
    <w:rsid w:val="68EBBA3D"/>
    <w:rsid w:val="76829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A65EDE"/>
  <w15:chartTrackingRefBased/>
  <w15:docId w15:val="{C4546CDE-6C36-4D32-BD1A-DE4B6B5CE4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noProof/>
      <w:sz w:val="24"/>
      <w:szCs w:val="24"/>
      <w:lang w:val="en-GB" w:eastAsia="en-US"/>
    </w:rPr>
  </w:style>
  <w:style w:type="paragraph" w:styleId="Heading1">
    <w:name w:val="heading 1"/>
    <w:basedOn w:val="Normal"/>
    <w:next w:val="Normal"/>
    <w:qFormat/>
    <w:pPr>
      <w:keepNext/>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95"/>
      <w:outlineLvl w:val="0"/>
    </w:pPr>
    <w:rPr>
      <w:rFonts w:ascii="Arial" w:hAnsi="Arial" w:cs="Arial"/>
      <w:b/>
      <w:bCs/>
      <w:sz w:val="20"/>
      <w:szCs w:val="20"/>
    </w:rPr>
  </w:style>
  <w:style w:type="paragraph" w:styleId="Heading2">
    <w:name w:val="heading 2"/>
    <w:basedOn w:val="Normal"/>
    <w:next w:val="Normal"/>
    <w:qFormat/>
    <w:pPr>
      <w:keepNext/>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95"/>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95"/>
      <w:outlineLvl w:val="2"/>
    </w:pPr>
    <w:rPr>
      <w:b/>
      <w:bCs/>
      <w:u w:val="single"/>
    </w:rPr>
  </w:style>
  <w:style w:type="paragraph" w:styleId="Heading4">
    <w:name w:val="heading 4"/>
    <w:basedOn w:val="Normal"/>
    <w:next w:val="Normal"/>
    <w:qFormat/>
    <w:pPr>
      <w:keepNext/>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95"/>
      <w:outlineLvl w:val="3"/>
    </w:pPr>
  </w:style>
  <w:style w:type="paragraph" w:styleId="Heading5">
    <w:name w:val="heading 5"/>
    <w:basedOn w:val="Normal"/>
    <w:next w:val="Normal"/>
    <w:qFormat/>
    <w:pPr>
      <w:keepNext/>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outlineLvl w:val="4"/>
    </w:pPr>
  </w:style>
  <w:style w:type="paragraph" w:styleId="Heading6">
    <w:name w:val="heading 6"/>
    <w:basedOn w:val="Normal"/>
    <w:next w:val="Normal"/>
    <w:qFormat/>
    <w:pPr>
      <w:keepNext/>
      <w:widowControl w:val="0"/>
      <w:jc w:val="both"/>
      <w:outlineLvl w:val="5"/>
    </w:pPr>
    <w:rPr>
      <w:b/>
      <w:bCs/>
    </w:rPr>
  </w:style>
  <w:style w:type="paragraph" w:styleId="Heading7">
    <w:name w:val="heading 7"/>
    <w:basedOn w:val="Normal"/>
    <w:next w:val="Normal"/>
    <w:qFormat/>
    <w:pPr>
      <w:keepNext/>
      <w:outlineLvl w:val="6"/>
    </w:pPr>
    <w:rPr>
      <w:rFonts w:ascii="Gill Sans MT" w:hAnsi="Gill Sans MT"/>
      <w:b/>
      <w:bCs/>
      <w:sz w:val="28"/>
      <w:szCs w:val="28"/>
    </w:rPr>
  </w:style>
  <w:style w:type="paragraph" w:styleId="Heading8">
    <w:name w:val="heading 8"/>
    <w:basedOn w:val="Normal"/>
    <w:next w:val="Normal"/>
    <w:qFormat/>
    <w:pPr>
      <w:keepNext/>
      <w:widowControl w:val="0"/>
      <w:tabs>
        <w:tab w:val="left" w:pos="-845"/>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left="595"/>
      <w:outlineLvl w:val="7"/>
    </w:pPr>
    <w:rPr>
      <w:rFonts w:ascii="Arial" w:hAnsi="Arial" w:cs="Arial"/>
      <w:b/>
      <w:bCs/>
      <w:sz w:val="28"/>
      <w:szCs w:val="28"/>
    </w:rPr>
  </w:style>
  <w:style w:type="paragraph" w:styleId="Heading9">
    <w:name w:val="heading 9"/>
    <w:basedOn w:val="Normal"/>
    <w:next w:val="Normal"/>
    <w:qFormat/>
    <w:pPr>
      <w:keepNext/>
      <w:outlineLvl w:val="8"/>
    </w:pPr>
    <w:rPr>
      <w:rFonts w:ascii="Gill Sans MT" w:hAnsi="Gill Sans MT"/>
      <w:b/>
      <w:bCs/>
    </w:rPr>
  </w:style>
  <w:style w:type="character" w:styleId="DefaultParagraphFont" w:default="1">
    <w:name w:val="Default Paragraph Font"/>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hAnsi="Arial Unicode MS" w:eastAsia="Arial Unicode MS"/>
    </w:rPr>
  </w:style>
  <w:style w:type="paragraph" w:styleId="BodySingle" w:customStyle="1">
    <w:name w:val="Body Single"/>
    <w:basedOn w:val="BodyText"/>
    <w:pPr>
      <w:spacing w:line="260" w:lineRule="atLeast"/>
    </w:pPr>
    <w:rPr>
      <w:rFonts w:ascii="Times New Roman" w:hAnsi="Times New Roman"/>
      <w:b w:val="0"/>
      <w:bCs w:val="0"/>
      <w:sz w:val="20"/>
      <w:szCs w:val="20"/>
      <w:lang w:val="en-GB"/>
    </w:rPr>
  </w:style>
  <w:style w:type="paragraph" w:styleId="BodyText">
    <w:name w:val="Body Text"/>
    <w:basedOn w:val="Normal"/>
    <w:semiHidden/>
    <w:rPr>
      <w:rFonts w:ascii="Gill Sans MT" w:hAnsi="Gill Sans MT"/>
      <w:b/>
      <w:bCs/>
      <w:lang w:val="en-US"/>
    </w:rPr>
  </w:style>
  <w:style w:type="paragraph" w:styleId="BodyTextIndent">
    <w:name w:val="Body Text Indent"/>
    <w:basedOn w:val="BodyText"/>
    <w:semiHidden/>
    <w:pPr>
      <w:spacing w:after="260" w:line="260" w:lineRule="atLeast"/>
      <w:ind w:left="595"/>
    </w:pPr>
    <w:rPr>
      <w:rFonts w:ascii="Times New Roman" w:hAnsi="Times New Roman"/>
      <w:b w:val="0"/>
      <w:bCs w:val="0"/>
      <w:sz w:val="20"/>
      <w:szCs w:val="20"/>
      <w:lang w:val="en-GB"/>
    </w:rPr>
  </w:style>
  <w:style w:type="paragraph" w:styleId="Header">
    <w:name w:val="header"/>
    <w:basedOn w:val="Normal"/>
    <w:semiHidden/>
    <w:pPr>
      <w:tabs>
        <w:tab w:val="center" w:pos="4153"/>
        <w:tab w:val="right" w:pos="8306"/>
      </w:tabs>
    </w:pPr>
    <w:rPr>
      <w:sz w:val="20"/>
      <w:szCs w:val="20"/>
    </w:rPr>
  </w:style>
  <w:style w:type="paragraph" w:styleId="BodyTextIndent3">
    <w:name w:val="Body Text Indent 3"/>
    <w:basedOn w:val="Normal"/>
    <w:semiHidden/>
    <w:pPr>
      <w:widowControl w:val="0"/>
      <w:tabs>
        <w:tab w:val="left" w:pos="-845"/>
        <w:tab w:val="left" w:pos="-737"/>
        <w:tab w:val="left" w:pos="-528"/>
        <w:tab w:val="left" w:pos="0"/>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2"/>
      </w:tabs>
      <w:ind w:hanging="28"/>
    </w:pPr>
    <w:rPr>
      <w:rFonts w:ascii="Arial" w:hAnsi="Arial" w:cs="Arial"/>
      <w:sz w:val="20"/>
      <w:szCs w:val="20"/>
    </w:rPr>
  </w:style>
  <w:style w:type="paragraph" w:styleId="BodyText3">
    <w:name w:val="Body Text 3"/>
    <w:basedOn w:val="Normal"/>
    <w:semiHidden/>
    <w:pPr>
      <w:widowControl w:val="0"/>
      <w:tabs>
        <w:tab w:val="left" w:pos="-737"/>
        <w:tab w:val="left" w:pos="-528"/>
        <w:tab w:val="left" w:pos="0"/>
        <w:tab w:val="left" w:pos="595"/>
        <w:tab w:val="left" w:pos="1190"/>
        <w:tab w:val="left" w:pos="1785"/>
        <w:tab w:val="left" w:pos="2380"/>
        <w:tab w:val="left" w:pos="2976"/>
        <w:tab w:val="left" w:pos="3571"/>
        <w:tab w:val="left" w:pos="4166"/>
        <w:tab w:val="left" w:pos="4761"/>
        <w:tab w:val="left" w:pos="5356"/>
        <w:tab w:val="left" w:pos="5952"/>
        <w:tab w:val="left" w:pos="6547"/>
        <w:tab w:val="left" w:pos="7142"/>
        <w:tab w:val="left" w:pos="7737"/>
        <w:tab w:val="left" w:pos="8334"/>
      </w:tabs>
    </w:pPr>
    <w:rPr>
      <w:rFonts w:ascii="Arial" w:hAnsi="Arial" w:cs="Arial"/>
      <w:b/>
      <w:bCs/>
      <w:sz w:val="28"/>
      <w:szCs w:val="28"/>
    </w:rPr>
  </w:style>
  <w:style w:type="paragraph" w:styleId="Footer">
    <w:name w:val="footer"/>
    <w:basedOn w:val="Normal"/>
    <w:semiHidden/>
    <w:pPr>
      <w:tabs>
        <w:tab w:val="center" w:pos="4153"/>
        <w:tab w:val="right" w:pos="8306"/>
      </w:tabs>
    </w:pPr>
    <w:rPr>
      <w:sz w:val="20"/>
      <w:szCs w:val="20"/>
    </w:rPr>
  </w:style>
  <w:style w:type="paragraph" w:styleId="TableColumnHeader" w:customStyle="1">
    <w:name w:val="Table Column Header"/>
    <w:basedOn w:val="Normal"/>
    <w:pPr>
      <w:spacing w:before="120" w:after="170" w:line="260" w:lineRule="atLeast"/>
    </w:pPr>
    <w:rPr>
      <w:b/>
      <w:bCs/>
      <w:sz w:val="20"/>
      <w:szCs w:val="20"/>
    </w:rPr>
  </w:style>
  <w:style w:type="character" w:styleId="Hyperlink">
    <w:name w:val="Hyperlink"/>
    <w:semiHidden/>
    <w:rPr>
      <w:color w:val="0000FF"/>
      <w:u w:val="single"/>
    </w:rPr>
  </w:style>
  <w:style w:type="paragraph" w:styleId="Caption">
    <w:name w:val="caption"/>
    <w:basedOn w:val="Normal"/>
    <w:next w:val="Normal"/>
    <w:qFormat/>
    <w:pPr>
      <w:tabs>
        <w:tab w:val="left" w:pos="4320"/>
      </w:tabs>
    </w:pPr>
    <w:rPr>
      <w:b/>
      <w:bCs/>
      <w:sz w:val="28"/>
      <w:szCs w:val="28"/>
    </w:rPr>
  </w:style>
  <w:style w:type="character" w:styleId="PageNumber">
    <w:name w:val="page number"/>
    <w:basedOn w:val="DefaultParagraphFont"/>
    <w:semiHidden/>
  </w:style>
  <w:style w:type="paragraph" w:styleId="ODPMLevel1" w:customStyle="1">
    <w:name w:val="ODPM Level 1"/>
    <w:basedOn w:val="Normal"/>
    <w:pPr>
      <w:tabs>
        <w:tab w:val="left" w:pos="-720"/>
      </w:tabs>
      <w:suppressAutoHyphens/>
      <w:spacing w:after="240"/>
    </w:pPr>
    <w:rPr>
      <w:rFonts w:ascii="Arial" w:hAnsi="Arial" w:cs="Arial"/>
      <w:spacing w:val="-2"/>
    </w:rPr>
  </w:style>
  <w:style w:type="paragraph" w:styleId="BodyTextIndent2">
    <w:name w:val="Body Text Indent 2"/>
    <w:basedOn w:val="Normal"/>
    <w:semiHidden/>
    <w:pPr>
      <w:ind w:left="360" w:hanging="360"/>
      <w:jc w:val="both"/>
    </w:pPr>
    <w:rPr>
      <w:rFonts w:ascii="Gill Sans MT" w:hAnsi="Gill Sans MT"/>
    </w:rPr>
  </w:style>
  <w:style w:type="paragraph" w:styleId="PlainText">
    <w:name w:val="Plain Text"/>
    <w:basedOn w:val="Normal"/>
    <w:semiHidden/>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Default" w:customStyle="1">
    <w:name w:val="Default"/>
    <w:rsid w:val="00F35BA1"/>
    <w:pPr>
      <w:widowControl w:val="0"/>
      <w:autoSpaceDE w:val="0"/>
      <w:autoSpaceDN w:val="0"/>
      <w:adjustRightInd w:val="0"/>
    </w:pPr>
    <w:rPr>
      <w:rFonts w:ascii="Arial" w:hAnsi="Arial" w:cs="Arial"/>
      <w:color w:val="000000"/>
      <w:sz w:val="24"/>
      <w:szCs w:val="24"/>
      <w:lang w:eastAsia="en-US"/>
    </w:rPr>
  </w:style>
  <w:style w:type="paragraph" w:styleId="Pa2" w:customStyle="1">
    <w:name w:val="Pa2"/>
    <w:basedOn w:val="Default"/>
    <w:next w:val="Default"/>
    <w:uiPriority w:val="99"/>
    <w:rsid w:val="00F35BA1"/>
    <w:pPr>
      <w:spacing w:line="241" w:lineRule="atLeast"/>
    </w:pPr>
    <w:rPr>
      <w:rFonts w:cs="Times New Roman"/>
      <w:color w:val="auto"/>
    </w:rPr>
  </w:style>
  <w:style w:type="character" w:styleId="A0" w:customStyle="1">
    <w:name w:val="A0"/>
    <w:uiPriority w:val="99"/>
    <w:rsid w:val="00F35BA1"/>
    <w:rPr>
      <w:rFonts w:cs="Arial"/>
      <w:b/>
      <w:bCs/>
      <w:color w:val="000000"/>
      <w:sz w:val="22"/>
      <w:szCs w:val="22"/>
    </w:rPr>
  </w:style>
  <w:style w:type="paragraph" w:styleId="Pa0" w:customStyle="1">
    <w:name w:val="Pa0"/>
    <w:basedOn w:val="Default"/>
    <w:next w:val="Default"/>
    <w:uiPriority w:val="99"/>
    <w:rsid w:val="00D93B7F"/>
    <w:pPr>
      <w:spacing w:line="241" w:lineRule="atLeast"/>
    </w:pPr>
    <w:rPr>
      <w:rFonts w:cs="Times New Roman"/>
      <w:color w:val="auto"/>
    </w:rPr>
  </w:style>
  <w:style w:type="paragraph" w:styleId="ColorfulList-Accent11" w:customStyle="1">
    <w:name w:val="Colorful List - Accent 11"/>
    <w:basedOn w:val="Normal"/>
    <w:uiPriority w:val="34"/>
    <w:qFormat/>
    <w:rsid w:val="00BA074F"/>
    <w:pPr>
      <w:ind w:left="720"/>
    </w:pPr>
    <w:rPr>
      <w:noProof w:val="0"/>
      <w:sz w:val="20"/>
      <w:szCs w:val="20"/>
    </w:rPr>
  </w:style>
  <w:style w:type="paragraph" w:styleId="ColorfulShading-Accent11" w:customStyle="1">
    <w:name w:val="Colorful Shading - Accent 11"/>
    <w:hidden/>
    <w:uiPriority w:val="99"/>
    <w:semiHidden/>
    <w:rsid w:val="00DA5319"/>
    <w:rPr>
      <w:noProof/>
      <w:sz w:val="24"/>
      <w:szCs w:val="24"/>
      <w:lang w:val="en-GB" w:eastAsia="en-US"/>
    </w:rPr>
  </w:style>
  <w:style w:type="paragraph" w:styleId="Revision">
    <w:name w:val="Revision"/>
    <w:hidden/>
    <w:uiPriority w:val="99"/>
    <w:semiHidden/>
    <w:rsid w:val="00942714"/>
    <w:rPr>
      <w:noProof/>
      <w:sz w:val="24"/>
      <w:szCs w:val="24"/>
      <w:lang w:val="en-GB" w:eastAsia="en-US"/>
    </w:rPr>
  </w:style>
  <w:style w:type="character" w:styleId="CommentReference">
    <w:name w:val="annotation reference"/>
    <w:semiHidden/>
    <w:rsid w:val="00362AAD"/>
    <w:rPr>
      <w:sz w:val="16"/>
      <w:szCs w:val="16"/>
    </w:rPr>
  </w:style>
  <w:style w:type="paragraph" w:styleId="CommentText">
    <w:name w:val="annotation text"/>
    <w:basedOn w:val="Normal"/>
    <w:semiHidden/>
    <w:rsid w:val="00362AAD"/>
    <w:rPr>
      <w:sz w:val="20"/>
      <w:szCs w:val="20"/>
    </w:rPr>
  </w:style>
  <w:style w:type="paragraph" w:styleId="CommentSubject">
    <w:name w:val="annotation subject"/>
    <w:basedOn w:val="CommentText"/>
    <w:next w:val="CommentText"/>
    <w:semiHidden/>
    <w:rsid w:val="00362AAD"/>
    <w:rPr>
      <w:b/>
      <w:bCs/>
    </w:rPr>
  </w:style>
  <w:style w:type="paragraph" w:styleId="ListParagraph">
    <w:name w:val="List Paragraph"/>
    <w:basedOn w:val="Normal"/>
    <w:uiPriority w:val="34"/>
    <w:qFormat/>
    <w:rsid w:val="003C2663"/>
    <w:pPr>
      <w:ind w:left="720"/>
    </w:pPr>
    <w:rPr>
      <w:noProof w:val="0"/>
      <w:sz w:val="20"/>
      <w:szCs w:val="20"/>
    </w:rPr>
  </w:style>
  <w:style w:type="paragraph" w:styleId="paragraph" w:customStyle="1">
    <w:name w:val="paragraph"/>
    <w:basedOn w:val="Normal"/>
    <w:rsid w:val="00912086"/>
    <w:pPr>
      <w:spacing w:before="100" w:beforeAutospacing="1" w:after="100" w:afterAutospacing="1"/>
    </w:pPr>
    <w:rPr>
      <w:noProof w:val="0"/>
      <w:lang w:eastAsia="en-GB"/>
    </w:rPr>
  </w:style>
  <w:style w:type="character" w:styleId="normaltextrun" w:customStyle="1">
    <w:name w:val="normaltextrun"/>
    <w:rsid w:val="00912086"/>
  </w:style>
  <w:style w:type="character" w:styleId="eop" w:customStyle="1">
    <w:name w:val="eop"/>
    <w:rsid w:val="00912086"/>
  </w:style>
  <w:style w:type="character" w:styleId="UnresolvedMention">
    <w:name w:val="Unresolved Mention"/>
    <w:uiPriority w:val="99"/>
    <w:semiHidden/>
    <w:unhideWhenUsed/>
    <w:rsid w:val="00D515CD"/>
    <w:rPr>
      <w:color w:val="605E5C"/>
      <w:shd w:val="clear" w:color="auto" w:fill="E1DFDD"/>
    </w:rPr>
  </w:style>
  <w:style w:type="table" w:styleId="TableGrid">
    <w:name w:val="Table Grid"/>
    <w:basedOn w:val="TableNormal"/>
    <w:uiPriority w:val="59"/>
    <w:rsid w:val="000A73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4829">
      <w:bodyDiv w:val="1"/>
      <w:marLeft w:val="0"/>
      <w:marRight w:val="0"/>
      <w:marTop w:val="0"/>
      <w:marBottom w:val="0"/>
      <w:divBdr>
        <w:top w:val="none" w:sz="0" w:space="0" w:color="auto"/>
        <w:left w:val="none" w:sz="0" w:space="0" w:color="auto"/>
        <w:bottom w:val="none" w:sz="0" w:space="0" w:color="auto"/>
        <w:right w:val="none" w:sz="0" w:space="0" w:color="auto"/>
      </w:divBdr>
      <w:divsChild>
        <w:div w:id="155651829">
          <w:marLeft w:val="0"/>
          <w:marRight w:val="0"/>
          <w:marTop w:val="0"/>
          <w:marBottom w:val="0"/>
          <w:divBdr>
            <w:top w:val="none" w:sz="0" w:space="0" w:color="auto"/>
            <w:left w:val="none" w:sz="0" w:space="0" w:color="auto"/>
            <w:bottom w:val="none" w:sz="0" w:space="0" w:color="auto"/>
            <w:right w:val="none" w:sz="0" w:space="0" w:color="auto"/>
          </w:divBdr>
        </w:div>
        <w:div w:id="373387057">
          <w:marLeft w:val="0"/>
          <w:marRight w:val="0"/>
          <w:marTop w:val="0"/>
          <w:marBottom w:val="0"/>
          <w:divBdr>
            <w:top w:val="none" w:sz="0" w:space="0" w:color="auto"/>
            <w:left w:val="none" w:sz="0" w:space="0" w:color="auto"/>
            <w:bottom w:val="none" w:sz="0" w:space="0" w:color="auto"/>
            <w:right w:val="none" w:sz="0" w:space="0" w:color="auto"/>
          </w:divBdr>
        </w:div>
        <w:div w:id="533735394">
          <w:marLeft w:val="0"/>
          <w:marRight w:val="0"/>
          <w:marTop w:val="0"/>
          <w:marBottom w:val="0"/>
          <w:divBdr>
            <w:top w:val="none" w:sz="0" w:space="0" w:color="auto"/>
            <w:left w:val="none" w:sz="0" w:space="0" w:color="auto"/>
            <w:bottom w:val="none" w:sz="0" w:space="0" w:color="auto"/>
            <w:right w:val="none" w:sz="0" w:space="0" w:color="auto"/>
          </w:divBdr>
        </w:div>
        <w:div w:id="707146653">
          <w:marLeft w:val="0"/>
          <w:marRight w:val="0"/>
          <w:marTop w:val="0"/>
          <w:marBottom w:val="0"/>
          <w:divBdr>
            <w:top w:val="none" w:sz="0" w:space="0" w:color="auto"/>
            <w:left w:val="none" w:sz="0" w:space="0" w:color="auto"/>
            <w:bottom w:val="none" w:sz="0" w:space="0" w:color="auto"/>
            <w:right w:val="none" w:sz="0" w:space="0" w:color="auto"/>
          </w:divBdr>
        </w:div>
        <w:div w:id="776364897">
          <w:marLeft w:val="0"/>
          <w:marRight w:val="0"/>
          <w:marTop w:val="0"/>
          <w:marBottom w:val="0"/>
          <w:divBdr>
            <w:top w:val="none" w:sz="0" w:space="0" w:color="auto"/>
            <w:left w:val="none" w:sz="0" w:space="0" w:color="auto"/>
            <w:bottom w:val="none" w:sz="0" w:space="0" w:color="auto"/>
            <w:right w:val="none" w:sz="0" w:space="0" w:color="auto"/>
          </w:divBdr>
        </w:div>
        <w:div w:id="1045789743">
          <w:marLeft w:val="0"/>
          <w:marRight w:val="0"/>
          <w:marTop w:val="0"/>
          <w:marBottom w:val="0"/>
          <w:divBdr>
            <w:top w:val="none" w:sz="0" w:space="0" w:color="auto"/>
            <w:left w:val="none" w:sz="0" w:space="0" w:color="auto"/>
            <w:bottom w:val="none" w:sz="0" w:space="0" w:color="auto"/>
            <w:right w:val="none" w:sz="0" w:space="0" w:color="auto"/>
          </w:divBdr>
        </w:div>
        <w:div w:id="1127431515">
          <w:marLeft w:val="0"/>
          <w:marRight w:val="0"/>
          <w:marTop w:val="0"/>
          <w:marBottom w:val="0"/>
          <w:divBdr>
            <w:top w:val="none" w:sz="0" w:space="0" w:color="auto"/>
            <w:left w:val="none" w:sz="0" w:space="0" w:color="auto"/>
            <w:bottom w:val="none" w:sz="0" w:space="0" w:color="auto"/>
            <w:right w:val="none" w:sz="0" w:space="0" w:color="auto"/>
          </w:divBdr>
        </w:div>
        <w:div w:id="1243876830">
          <w:marLeft w:val="0"/>
          <w:marRight w:val="0"/>
          <w:marTop w:val="0"/>
          <w:marBottom w:val="0"/>
          <w:divBdr>
            <w:top w:val="none" w:sz="0" w:space="0" w:color="auto"/>
            <w:left w:val="none" w:sz="0" w:space="0" w:color="auto"/>
            <w:bottom w:val="none" w:sz="0" w:space="0" w:color="auto"/>
            <w:right w:val="none" w:sz="0" w:space="0" w:color="auto"/>
          </w:divBdr>
        </w:div>
        <w:div w:id="1376080278">
          <w:marLeft w:val="0"/>
          <w:marRight w:val="0"/>
          <w:marTop w:val="0"/>
          <w:marBottom w:val="0"/>
          <w:divBdr>
            <w:top w:val="none" w:sz="0" w:space="0" w:color="auto"/>
            <w:left w:val="none" w:sz="0" w:space="0" w:color="auto"/>
            <w:bottom w:val="none" w:sz="0" w:space="0" w:color="auto"/>
            <w:right w:val="none" w:sz="0" w:space="0" w:color="auto"/>
          </w:divBdr>
        </w:div>
        <w:div w:id="1506362793">
          <w:marLeft w:val="0"/>
          <w:marRight w:val="0"/>
          <w:marTop w:val="0"/>
          <w:marBottom w:val="0"/>
          <w:divBdr>
            <w:top w:val="none" w:sz="0" w:space="0" w:color="auto"/>
            <w:left w:val="none" w:sz="0" w:space="0" w:color="auto"/>
            <w:bottom w:val="none" w:sz="0" w:space="0" w:color="auto"/>
            <w:right w:val="none" w:sz="0" w:space="0" w:color="auto"/>
          </w:divBdr>
        </w:div>
        <w:div w:id="1526291365">
          <w:marLeft w:val="0"/>
          <w:marRight w:val="0"/>
          <w:marTop w:val="0"/>
          <w:marBottom w:val="0"/>
          <w:divBdr>
            <w:top w:val="none" w:sz="0" w:space="0" w:color="auto"/>
            <w:left w:val="none" w:sz="0" w:space="0" w:color="auto"/>
            <w:bottom w:val="none" w:sz="0" w:space="0" w:color="auto"/>
            <w:right w:val="none" w:sz="0" w:space="0" w:color="auto"/>
          </w:divBdr>
        </w:div>
        <w:div w:id="1837763858">
          <w:marLeft w:val="0"/>
          <w:marRight w:val="0"/>
          <w:marTop w:val="0"/>
          <w:marBottom w:val="0"/>
          <w:divBdr>
            <w:top w:val="none" w:sz="0" w:space="0" w:color="auto"/>
            <w:left w:val="none" w:sz="0" w:space="0" w:color="auto"/>
            <w:bottom w:val="none" w:sz="0" w:space="0" w:color="auto"/>
            <w:right w:val="none" w:sz="0" w:space="0" w:color="auto"/>
          </w:divBdr>
        </w:div>
        <w:div w:id="1982080661">
          <w:marLeft w:val="0"/>
          <w:marRight w:val="0"/>
          <w:marTop w:val="0"/>
          <w:marBottom w:val="0"/>
          <w:divBdr>
            <w:top w:val="none" w:sz="0" w:space="0" w:color="auto"/>
            <w:left w:val="none" w:sz="0" w:space="0" w:color="auto"/>
            <w:bottom w:val="none" w:sz="0" w:space="0" w:color="auto"/>
            <w:right w:val="none" w:sz="0" w:space="0" w:color="auto"/>
          </w:divBdr>
        </w:div>
        <w:div w:id="2110158901">
          <w:marLeft w:val="0"/>
          <w:marRight w:val="0"/>
          <w:marTop w:val="0"/>
          <w:marBottom w:val="0"/>
          <w:divBdr>
            <w:top w:val="none" w:sz="0" w:space="0" w:color="auto"/>
            <w:left w:val="none" w:sz="0" w:space="0" w:color="auto"/>
            <w:bottom w:val="none" w:sz="0" w:space="0" w:color="auto"/>
            <w:right w:val="none" w:sz="0" w:space="0" w:color="auto"/>
          </w:divBdr>
        </w:div>
        <w:div w:id="2117360702">
          <w:marLeft w:val="0"/>
          <w:marRight w:val="0"/>
          <w:marTop w:val="0"/>
          <w:marBottom w:val="0"/>
          <w:divBdr>
            <w:top w:val="none" w:sz="0" w:space="0" w:color="auto"/>
            <w:left w:val="none" w:sz="0" w:space="0" w:color="auto"/>
            <w:bottom w:val="none" w:sz="0" w:space="0" w:color="auto"/>
            <w:right w:val="none" w:sz="0" w:space="0" w:color="auto"/>
          </w:divBdr>
        </w:div>
      </w:divsChild>
    </w:div>
    <w:div w:id="309792268">
      <w:bodyDiv w:val="1"/>
      <w:marLeft w:val="0"/>
      <w:marRight w:val="0"/>
      <w:marTop w:val="0"/>
      <w:marBottom w:val="0"/>
      <w:divBdr>
        <w:top w:val="none" w:sz="0" w:space="0" w:color="auto"/>
        <w:left w:val="none" w:sz="0" w:space="0" w:color="auto"/>
        <w:bottom w:val="none" w:sz="0" w:space="0" w:color="auto"/>
        <w:right w:val="none" w:sz="0" w:space="0" w:color="auto"/>
      </w:divBdr>
      <w:divsChild>
        <w:div w:id="81685641">
          <w:marLeft w:val="0"/>
          <w:marRight w:val="0"/>
          <w:marTop w:val="0"/>
          <w:marBottom w:val="0"/>
          <w:divBdr>
            <w:top w:val="none" w:sz="0" w:space="0" w:color="auto"/>
            <w:left w:val="none" w:sz="0" w:space="0" w:color="auto"/>
            <w:bottom w:val="none" w:sz="0" w:space="0" w:color="auto"/>
            <w:right w:val="none" w:sz="0" w:space="0" w:color="auto"/>
          </w:divBdr>
        </w:div>
        <w:div w:id="212083056">
          <w:marLeft w:val="0"/>
          <w:marRight w:val="0"/>
          <w:marTop w:val="0"/>
          <w:marBottom w:val="0"/>
          <w:divBdr>
            <w:top w:val="none" w:sz="0" w:space="0" w:color="auto"/>
            <w:left w:val="none" w:sz="0" w:space="0" w:color="auto"/>
            <w:bottom w:val="none" w:sz="0" w:space="0" w:color="auto"/>
            <w:right w:val="none" w:sz="0" w:space="0" w:color="auto"/>
          </w:divBdr>
        </w:div>
        <w:div w:id="279192989">
          <w:marLeft w:val="0"/>
          <w:marRight w:val="0"/>
          <w:marTop w:val="0"/>
          <w:marBottom w:val="0"/>
          <w:divBdr>
            <w:top w:val="none" w:sz="0" w:space="0" w:color="auto"/>
            <w:left w:val="none" w:sz="0" w:space="0" w:color="auto"/>
            <w:bottom w:val="none" w:sz="0" w:space="0" w:color="auto"/>
            <w:right w:val="none" w:sz="0" w:space="0" w:color="auto"/>
          </w:divBdr>
        </w:div>
        <w:div w:id="927736696">
          <w:marLeft w:val="0"/>
          <w:marRight w:val="0"/>
          <w:marTop w:val="0"/>
          <w:marBottom w:val="0"/>
          <w:divBdr>
            <w:top w:val="none" w:sz="0" w:space="0" w:color="auto"/>
            <w:left w:val="none" w:sz="0" w:space="0" w:color="auto"/>
            <w:bottom w:val="none" w:sz="0" w:space="0" w:color="auto"/>
            <w:right w:val="none" w:sz="0" w:space="0" w:color="auto"/>
          </w:divBdr>
        </w:div>
        <w:div w:id="1281180253">
          <w:marLeft w:val="0"/>
          <w:marRight w:val="0"/>
          <w:marTop w:val="0"/>
          <w:marBottom w:val="0"/>
          <w:divBdr>
            <w:top w:val="none" w:sz="0" w:space="0" w:color="auto"/>
            <w:left w:val="none" w:sz="0" w:space="0" w:color="auto"/>
            <w:bottom w:val="none" w:sz="0" w:space="0" w:color="auto"/>
            <w:right w:val="none" w:sz="0" w:space="0" w:color="auto"/>
          </w:divBdr>
        </w:div>
        <w:div w:id="1448543230">
          <w:marLeft w:val="0"/>
          <w:marRight w:val="0"/>
          <w:marTop w:val="0"/>
          <w:marBottom w:val="0"/>
          <w:divBdr>
            <w:top w:val="none" w:sz="0" w:space="0" w:color="auto"/>
            <w:left w:val="none" w:sz="0" w:space="0" w:color="auto"/>
            <w:bottom w:val="none" w:sz="0" w:space="0" w:color="auto"/>
            <w:right w:val="none" w:sz="0" w:space="0" w:color="auto"/>
          </w:divBdr>
        </w:div>
        <w:div w:id="1550537167">
          <w:marLeft w:val="0"/>
          <w:marRight w:val="0"/>
          <w:marTop w:val="0"/>
          <w:marBottom w:val="0"/>
          <w:divBdr>
            <w:top w:val="none" w:sz="0" w:space="0" w:color="auto"/>
            <w:left w:val="none" w:sz="0" w:space="0" w:color="auto"/>
            <w:bottom w:val="none" w:sz="0" w:space="0" w:color="auto"/>
            <w:right w:val="none" w:sz="0" w:space="0" w:color="auto"/>
          </w:divBdr>
        </w:div>
      </w:divsChild>
    </w:div>
    <w:div w:id="763113570">
      <w:bodyDiv w:val="1"/>
      <w:marLeft w:val="0"/>
      <w:marRight w:val="0"/>
      <w:marTop w:val="0"/>
      <w:marBottom w:val="0"/>
      <w:divBdr>
        <w:top w:val="none" w:sz="0" w:space="0" w:color="auto"/>
        <w:left w:val="none" w:sz="0" w:space="0" w:color="auto"/>
        <w:bottom w:val="none" w:sz="0" w:space="0" w:color="auto"/>
        <w:right w:val="none" w:sz="0" w:space="0" w:color="auto"/>
      </w:divBdr>
      <w:divsChild>
        <w:div w:id="85738172">
          <w:marLeft w:val="0"/>
          <w:marRight w:val="0"/>
          <w:marTop w:val="0"/>
          <w:marBottom w:val="0"/>
          <w:divBdr>
            <w:top w:val="none" w:sz="0" w:space="0" w:color="auto"/>
            <w:left w:val="none" w:sz="0" w:space="0" w:color="auto"/>
            <w:bottom w:val="none" w:sz="0" w:space="0" w:color="auto"/>
            <w:right w:val="none" w:sz="0" w:space="0" w:color="auto"/>
          </w:divBdr>
        </w:div>
        <w:div w:id="115611903">
          <w:marLeft w:val="0"/>
          <w:marRight w:val="0"/>
          <w:marTop w:val="0"/>
          <w:marBottom w:val="0"/>
          <w:divBdr>
            <w:top w:val="none" w:sz="0" w:space="0" w:color="auto"/>
            <w:left w:val="none" w:sz="0" w:space="0" w:color="auto"/>
            <w:bottom w:val="none" w:sz="0" w:space="0" w:color="auto"/>
            <w:right w:val="none" w:sz="0" w:space="0" w:color="auto"/>
          </w:divBdr>
        </w:div>
        <w:div w:id="233974652">
          <w:marLeft w:val="0"/>
          <w:marRight w:val="0"/>
          <w:marTop w:val="0"/>
          <w:marBottom w:val="0"/>
          <w:divBdr>
            <w:top w:val="none" w:sz="0" w:space="0" w:color="auto"/>
            <w:left w:val="none" w:sz="0" w:space="0" w:color="auto"/>
            <w:bottom w:val="none" w:sz="0" w:space="0" w:color="auto"/>
            <w:right w:val="none" w:sz="0" w:space="0" w:color="auto"/>
          </w:divBdr>
        </w:div>
        <w:div w:id="608198081">
          <w:marLeft w:val="0"/>
          <w:marRight w:val="0"/>
          <w:marTop w:val="0"/>
          <w:marBottom w:val="0"/>
          <w:divBdr>
            <w:top w:val="none" w:sz="0" w:space="0" w:color="auto"/>
            <w:left w:val="none" w:sz="0" w:space="0" w:color="auto"/>
            <w:bottom w:val="none" w:sz="0" w:space="0" w:color="auto"/>
            <w:right w:val="none" w:sz="0" w:space="0" w:color="auto"/>
          </w:divBdr>
        </w:div>
        <w:div w:id="849224341">
          <w:marLeft w:val="0"/>
          <w:marRight w:val="0"/>
          <w:marTop w:val="0"/>
          <w:marBottom w:val="0"/>
          <w:divBdr>
            <w:top w:val="none" w:sz="0" w:space="0" w:color="auto"/>
            <w:left w:val="none" w:sz="0" w:space="0" w:color="auto"/>
            <w:bottom w:val="none" w:sz="0" w:space="0" w:color="auto"/>
            <w:right w:val="none" w:sz="0" w:space="0" w:color="auto"/>
          </w:divBdr>
        </w:div>
        <w:div w:id="897017539">
          <w:marLeft w:val="0"/>
          <w:marRight w:val="0"/>
          <w:marTop w:val="0"/>
          <w:marBottom w:val="0"/>
          <w:divBdr>
            <w:top w:val="none" w:sz="0" w:space="0" w:color="auto"/>
            <w:left w:val="none" w:sz="0" w:space="0" w:color="auto"/>
            <w:bottom w:val="none" w:sz="0" w:space="0" w:color="auto"/>
            <w:right w:val="none" w:sz="0" w:space="0" w:color="auto"/>
          </w:divBdr>
        </w:div>
        <w:div w:id="909971708">
          <w:marLeft w:val="0"/>
          <w:marRight w:val="0"/>
          <w:marTop w:val="0"/>
          <w:marBottom w:val="0"/>
          <w:divBdr>
            <w:top w:val="none" w:sz="0" w:space="0" w:color="auto"/>
            <w:left w:val="none" w:sz="0" w:space="0" w:color="auto"/>
            <w:bottom w:val="none" w:sz="0" w:space="0" w:color="auto"/>
            <w:right w:val="none" w:sz="0" w:space="0" w:color="auto"/>
          </w:divBdr>
        </w:div>
        <w:div w:id="981617340">
          <w:marLeft w:val="0"/>
          <w:marRight w:val="0"/>
          <w:marTop w:val="0"/>
          <w:marBottom w:val="0"/>
          <w:divBdr>
            <w:top w:val="none" w:sz="0" w:space="0" w:color="auto"/>
            <w:left w:val="none" w:sz="0" w:space="0" w:color="auto"/>
            <w:bottom w:val="none" w:sz="0" w:space="0" w:color="auto"/>
            <w:right w:val="none" w:sz="0" w:space="0" w:color="auto"/>
          </w:divBdr>
        </w:div>
        <w:div w:id="1274243796">
          <w:marLeft w:val="0"/>
          <w:marRight w:val="0"/>
          <w:marTop w:val="0"/>
          <w:marBottom w:val="0"/>
          <w:divBdr>
            <w:top w:val="none" w:sz="0" w:space="0" w:color="auto"/>
            <w:left w:val="none" w:sz="0" w:space="0" w:color="auto"/>
            <w:bottom w:val="none" w:sz="0" w:space="0" w:color="auto"/>
            <w:right w:val="none" w:sz="0" w:space="0" w:color="auto"/>
          </w:divBdr>
        </w:div>
        <w:div w:id="1480801195">
          <w:marLeft w:val="0"/>
          <w:marRight w:val="0"/>
          <w:marTop w:val="0"/>
          <w:marBottom w:val="0"/>
          <w:divBdr>
            <w:top w:val="none" w:sz="0" w:space="0" w:color="auto"/>
            <w:left w:val="none" w:sz="0" w:space="0" w:color="auto"/>
            <w:bottom w:val="none" w:sz="0" w:space="0" w:color="auto"/>
            <w:right w:val="none" w:sz="0" w:space="0" w:color="auto"/>
          </w:divBdr>
        </w:div>
        <w:div w:id="1532645989">
          <w:marLeft w:val="0"/>
          <w:marRight w:val="0"/>
          <w:marTop w:val="0"/>
          <w:marBottom w:val="0"/>
          <w:divBdr>
            <w:top w:val="none" w:sz="0" w:space="0" w:color="auto"/>
            <w:left w:val="none" w:sz="0" w:space="0" w:color="auto"/>
            <w:bottom w:val="none" w:sz="0" w:space="0" w:color="auto"/>
            <w:right w:val="none" w:sz="0" w:space="0" w:color="auto"/>
          </w:divBdr>
        </w:div>
        <w:div w:id="1603368962">
          <w:marLeft w:val="0"/>
          <w:marRight w:val="0"/>
          <w:marTop w:val="0"/>
          <w:marBottom w:val="0"/>
          <w:divBdr>
            <w:top w:val="none" w:sz="0" w:space="0" w:color="auto"/>
            <w:left w:val="none" w:sz="0" w:space="0" w:color="auto"/>
            <w:bottom w:val="none" w:sz="0" w:space="0" w:color="auto"/>
            <w:right w:val="none" w:sz="0" w:space="0" w:color="auto"/>
          </w:divBdr>
        </w:div>
        <w:div w:id="1623800700">
          <w:marLeft w:val="0"/>
          <w:marRight w:val="0"/>
          <w:marTop w:val="0"/>
          <w:marBottom w:val="0"/>
          <w:divBdr>
            <w:top w:val="none" w:sz="0" w:space="0" w:color="auto"/>
            <w:left w:val="none" w:sz="0" w:space="0" w:color="auto"/>
            <w:bottom w:val="none" w:sz="0" w:space="0" w:color="auto"/>
            <w:right w:val="none" w:sz="0" w:space="0" w:color="auto"/>
          </w:divBdr>
        </w:div>
        <w:div w:id="1823034481">
          <w:marLeft w:val="0"/>
          <w:marRight w:val="0"/>
          <w:marTop w:val="0"/>
          <w:marBottom w:val="0"/>
          <w:divBdr>
            <w:top w:val="none" w:sz="0" w:space="0" w:color="auto"/>
            <w:left w:val="none" w:sz="0" w:space="0" w:color="auto"/>
            <w:bottom w:val="none" w:sz="0" w:space="0" w:color="auto"/>
            <w:right w:val="none" w:sz="0" w:space="0" w:color="auto"/>
          </w:divBdr>
        </w:div>
        <w:div w:id="1839423448">
          <w:marLeft w:val="0"/>
          <w:marRight w:val="0"/>
          <w:marTop w:val="0"/>
          <w:marBottom w:val="0"/>
          <w:divBdr>
            <w:top w:val="none" w:sz="0" w:space="0" w:color="auto"/>
            <w:left w:val="none" w:sz="0" w:space="0" w:color="auto"/>
            <w:bottom w:val="none" w:sz="0" w:space="0" w:color="auto"/>
            <w:right w:val="none" w:sz="0" w:space="0" w:color="auto"/>
          </w:divBdr>
        </w:div>
        <w:div w:id="2144880835">
          <w:marLeft w:val="0"/>
          <w:marRight w:val="0"/>
          <w:marTop w:val="0"/>
          <w:marBottom w:val="0"/>
          <w:divBdr>
            <w:top w:val="none" w:sz="0" w:space="0" w:color="auto"/>
            <w:left w:val="none" w:sz="0" w:space="0" w:color="auto"/>
            <w:bottom w:val="none" w:sz="0" w:space="0" w:color="auto"/>
            <w:right w:val="none" w:sz="0" w:space="0" w:color="auto"/>
          </w:divBdr>
        </w:div>
      </w:divsChild>
    </w:div>
    <w:div w:id="182230527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iobhan.lanigan@foodchain.org.uk"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rustees@foodchain.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oleObject" Target="embeddings/oleObject1.bin"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oleObject" Target="embeddings/oleObject2.bin"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17CE0DAAFBAB4C8534E7D6C7094E95" ma:contentTypeVersion="15" ma:contentTypeDescription="Create a new document." ma:contentTypeScope="" ma:versionID="6e8765d1a1a71569fd27565624a65eee">
  <xsd:schema xmlns:xsd="http://www.w3.org/2001/XMLSchema" xmlns:xs="http://www.w3.org/2001/XMLSchema" xmlns:p="http://schemas.microsoft.com/office/2006/metadata/properties" xmlns:ns2="8aa8d344-8f21-4d26-beec-8b406a7e3614" xmlns:ns3="1ff2cbcc-e0e8-4ee7-83a6-46e69a43a56f" targetNamespace="http://schemas.microsoft.com/office/2006/metadata/properties" ma:root="true" ma:fieldsID="063cf0c1ec9612726a54cbe3106e43d1" ns2:_="" ns3:_="">
    <xsd:import namespace="8aa8d344-8f21-4d26-beec-8b406a7e3614"/>
    <xsd:import namespace="1ff2cbcc-e0e8-4ee7-83a6-46e69a43a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Date_x0020_Created"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8d344-8f21-4d26-beec-8b406a7e36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Date_x0020_Created" ma:index="16" nillable="true" ma:displayName="Date Created" ma:format="DateTime" ma:internalName="Date_x0020_Created">
      <xsd:simpleType>
        <xsd:restriction base="dms:DateTime"/>
      </xsd:simpleType>
    </xsd:element>
    <xsd:element name="_Flow_SignoffStatus" ma:index="17"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f2cbcc-e0e8-4ee7-83a6-46e69a43a5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1CFA0C5-DF4F-4CDB-AC04-A750143A6685}">
  <ds:schemaRefs>
    <ds:schemaRef ds:uri="http://schemas.microsoft.com/sharepoint/v3/contenttype/forms"/>
  </ds:schemaRefs>
</ds:datastoreItem>
</file>

<file path=customXml/itemProps2.xml><?xml version="1.0" encoding="utf-8"?>
<ds:datastoreItem xmlns:ds="http://schemas.openxmlformats.org/officeDocument/2006/customXml" ds:itemID="{7A8090E3-4B20-4B15-95FB-7B0E194F7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8d344-8f21-4d26-beec-8b406a7e3614"/>
    <ds:schemaRef ds:uri="1ff2cbcc-e0e8-4ee7-83a6-46e69a43a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EB30F7-E4AF-4B96-A9F2-7D80793D693E}">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Ned</dc:creator>
  <keywords/>
  <lastModifiedBy>Siobhan Lanigan</lastModifiedBy>
  <revision>3</revision>
  <lastPrinted>2022-04-19T17:45:00.0000000Z</lastPrinted>
  <dcterms:created xsi:type="dcterms:W3CDTF">2022-05-03T12:05:00.0000000Z</dcterms:created>
  <dcterms:modified xsi:type="dcterms:W3CDTF">2022-05-03T12:08:50.7557981Z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8768700.00000000</vt:lpwstr>
  </property>
  <property fmtid="{D5CDD505-2E9C-101B-9397-08002B2CF9AE}" pid="4" name="display_urn:schemas-microsoft-com:office:office#Author">
    <vt:lpwstr>BUILTIN\Administrators</vt:lpwstr>
  </property>
  <property fmtid="{D5CDD505-2E9C-101B-9397-08002B2CF9AE}" pid="5" name="Date Created">
    <vt:lpwstr/>
  </property>
  <property fmtid="{D5CDD505-2E9C-101B-9397-08002B2CF9AE}" pid="6" name="Sign-off status">
    <vt:lpwstr/>
  </property>
  <property fmtid="{D5CDD505-2E9C-101B-9397-08002B2CF9AE}" pid="7" name="MSIP_Label_3486a02c-2dfb-4efe-823f-aa2d1f0e6ab7_Enabled">
    <vt:lpwstr>true</vt:lpwstr>
  </property>
  <property fmtid="{D5CDD505-2E9C-101B-9397-08002B2CF9AE}" pid="8" name="MSIP_Label_3486a02c-2dfb-4efe-823f-aa2d1f0e6ab7_SetDate">
    <vt:lpwstr>2022-04-20T13:04:54Z</vt:lpwstr>
  </property>
  <property fmtid="{D5CDD505-2E9C-101B-9397-08002B2CF9AE}" pid="9" name="MSIP_Label_3486a02c-2dfb-4efe-823f-aa2d1f0e6ab7_Method">
    <vt:lpwstr>Privileged</vt:lpwstr>
  </property>
  <property fmtid="{D5CDD505-2E9C-101B-9397-08002B2CF9AE}" pid="10" name="MSIP_Label_3486a02c-2dfb-4efe-823f-aa2d1f0e6ab7_Name">
    <vt:lpwstr>CLAPUBLIC</vt:lpwstr>
  </property>
  <property fmtid="{D5CDD505-2E9C-101B-9397-08002B2CF9AE}" pid="11" name="MSIP_Label_3486a02c-2dfb-4efe-823f-aa2d1f0e6ab7_SiteId">
    <vt:lpwstr>e0fd434d-ba64-497b-90d2-859c472e1a92</vt:lpwstr>
  </property>
  <property fmtid="{D5CDD505-2E9C-101B-9397-08002B2CF9AE}" pid="12" name="MSIP_Label_3486a02c-2dfb-4efe-823f-aa2d1f0e6ab7_ActionId">
    <vt:lpwstr>321aa62f-3376-48f8-a33b-88b871ed46a3</vt:lpwstr>
  </property>
  <property fmtid="{D5CDD505-2E9C-101B-9397-08002B2CF9AE}" pid="13" name="MSIP_Label_3486a02c-2dfb-4efe-823f-aa2d1f0e6ab7_ContentBits">
    <vt:lpwstr>2</vt:lpwstr>
  </property>
  <property fmtid="{D5CDD505-2E9C-101B-9397-08002B2CF9AE}" pid="14" name="Classification">
    <vt:lpwstr>PUBLIC</vt:lpwstr>
  </property>
</Properties>
</file>